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5"/>
        <w:gridCol w:w="4535"/>
        <w:gridCol w:w="318"/>
        <w:gridCol w:w="4670"/>
      </w:tblGrid>
      <w:tr w:rsidR="001D3F32" w14:paraId="083E1979" w14:textId="77777777">
        <w:trPr>
          <w:trHeight w:val="1085"/>
        </w:trPr>
        <w:tc>
          <w:tcPr>
            <w:tcW w:w="5045" w:type="dxa"/>
          </w:tcPr>
          <w:p w14:paraId="52397C40" w14:textId="77777777" w:rsidR="001D3F32" w:rsidRDefault="001D3F32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</w:tcPr>
          <w:p w14:paraId="026094EC" w14:textId="77777777" w:rsidR="001D3F32" w:rsidRDefault="001D3F32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4E3DC3E7" w14:textId="77777777" w:rsidR="001D3F32" w:rsidRDefault="001D3F32">
            <w:pPr>
              <w:pStyle w:val="EmptyCellLayoutStyle"/>
              <w:spacing w:after="0" w:line="240" w:lineRule="auto"/>
            </w:pPr>
          </w:p>
        </w:tc>
        <w:tc>
          <w:tcPr>
            <w:tcW w:w="467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0"/>
            </w:tblGrid>
            <w:tr w:rsidR="001D3F32" w14:paraId="3D527D11" w14:textId="77777777">
              <w:trPr>
                <w:trHeight w:val="1197"/>
              </w:trPr>
              <w:tc>
                <w:tcPr>
                  <w:tcW w:w="46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B487" w14:textId="4E708313" w:rsidR="00756749" w:rsidRDefault="00756749" w:rsidP="00756749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PATVIRTINTA</w:t>
                  </w:r>
                </w:p>
                <w:p w14:paraId="01E26900" w14:textId="77777777" w:rsidR="00756749" w:rsidRPr="00EB0828" w:rsidRDefault="00756749" w:rsidP="00756749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EB0828">
                    <w:rPr>
                      <w:color w:val="000000"/>
                      <w:sz w:val="24"/>
                      <w:szCs w:val="24"/>
                    </w:rPr>
                    <w:t>Valstybinės teritorijų planavimo ir statybos</w:t>
                  </w:r>
                </w:p>
                <w:p w14:paraId="65E2E330" w14:textId="77777777" w:rsidR="00756749" w:rsidRPr="00EB0828" w:rsidRDefault="00756749" w:rsidP="00756749">
                  <w:pPr>
                    <w:spacing w:after="0" w:line="240" w:lineRule="auto"/>
                    <w:ind w:right="-445"/>
                    <w:rPr>
                      <w:color w:val="000000"/>
                      <w:sz w:val="24"/>
                      <w:szCs w:val="24"/>
                    </w:rPr>
                  </w:pPr>
                  <w:r w:rsidRPr="00EB0828">
                    <w:rPr>
                      <w:color w:val="000000"/>
                      <w:sz w:val="24"/>
                      <w:szCs w:val="24"/>
                    </w:rPr>
                    <w:t>inspekcijos prie Aplinkos ministerijos viršininko</w:t>
                  </w:r>
                </w:p>
                <w:p w14:paraId="761FCEEE" w14:textId="68813F8D" w:rsidR="001D3F32" w:rsidRDefault="00756749" w:rsidP="0089792B">
                  <w:pPr>
                    <w:spacing w:after="0" w:line="240" w:lineRule="auto"/>
                  </w:pPr>
                  <w:r w:rsidRPr="00EB0828">
                    <w:rPr>
                      <w:color w:val="000000"/>
                      <w:sz w:val="24"/>
                      <w:szCs w:val="24"/>
                    </w:rPr>
                    <w:t>202</w:t>
                  </w: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  <w:r w:rsidRPr="00EB0828">
                    <w:rPr>
                      <w:color w:val="000000"/>
                      <w:sz w:val="24"/>
                      <w:szCs w:val="24"/>
                    </w:rPr>
                    <w:t xml:space="preserve"> m.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birželio </w:t>
                  </w:r>
                  <w:r w:rsidR="009B0226">
                    <w:rPr>
                      <w:color w:val="000000"/>
                      <w:sz w:val="24"/>
                      <w:szCs w:val="24"/>
                    </w:rPr>
                    <w:t>29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EB0828">
                    <w:rPr>
                      <w:color w:val="000000"/>
                      <w:sz w:val="24"/>
                      <w:szCs w:val="24"/>
                    </w:rPr>
                    <w:t>d. įsakymu Nr.1V-</w:t>
                  </w:r>
                  <w:r w:rsidR="009B0226">
                    <w:rPr>
                      <w:color w:val="000000"/>
                      <w:sz w:val="24"/>
                      <w:szCs w:val="24"/>
                    </w:rPr>
                    <w:t>72</w:t>
                  </w:r>
                </w:p>
              </w:tc>
            </w:tr>
          </w:tbl>
          <w:p w14:paraId="2094D1B7" w14:textId="77777777" w:rsidR="001D3F32" w:rsidRDefault="001D3F32">
            <w:pPr>
              <w:spacing w:after="0" w:line="240" w:lineRule="auto"/>
            </w:pPr>
          </w:p>
        </w:tc>
      </w:tr>
      <w:tr w:rsidR="008025E7" w14:paraId="7E90C16A" w14:textId="77777777" w:rsidTr="008025E7">
        <w:trPr>
          <w:trHeight w:val="340"/>
        </w:trPr>
        <w:tc>
          <w:tcPr>
            <w:tcW w:w="145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68"/>
            </w:tblGrid>
            <w:tr w:rsidR="008025E7" w14:paraId="32E2C37D" w14:textId="77777777" w:rsidTr="00A24A0E">
              <w:trPr>
                <w:trHeight w:val="262"/>
              </w:trPr>
              <w:tc>
                <w:tcPr>
                  <w:tcW w:w="14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AE1F" w14:textId="155E625B" w:rsidR="008025E7" w:rsidRPr="008025E7" w:rsidRDefault="008025E7" w:rsidP="008025E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VALSTYBINĖS TERITORIJŲ PLANAVIMO IR STATYBOS INSPEKCIJOS PRIE APLINKOS MINISTERIJOS RYTŲ, VIDURIO IR VAKARŲ LIETUVOS STATYBOS VALSTYBINĖS PRIEŽIŪROS DEPARTAMENTŲ </w:t>
                  </w:r>
                  <w:r w:rsidRPr="002E5654">
                    <w:rPr>
                      <w:b/>
                      <w:color w:val="000000"/>
                      <w:sz w:val="24"/>
                      <w:szCs w:val="24"/>
                    </w:rPr>
                    <w:t xml:space="preserve">TIKRINTINŲ </w:t>
                  </w:r>
                  <w:r w:rsidRPr="002E5654">
                    <w:rPr>
                      <w:rFonts w:eastAsia="Calibri"/>
                      <w:b/>
                      <w:kern w:val="1"/>
                      <w:sz w:val="24"/>
                      <w:szCs w:val="24"/>
                    </w:rPr>
                    <w:t xml:space="preserve">DEKLARACIJŲ APIE STATYBOS UŽBAIGIMĄ </w:t>
                  </w:r>
                  <w:r w:rsidRPr="002E5654">
                    <w:rPr>
                      <w:b/>
                      <w:sz w:val="24"/>
                      <w:szCs w:val="24"/>
                    </w:rPr>
                    <w:t>(TVIRTINAMŲ EKSPERTIZĖS RANGOVŲ)</w:t>
                  </w:r>
                  <w:r w:rsidRPr="002E5654">
                    <w:rPr>
                      <w:sz w:val="24"/>
                      <w:szCs w:val="24"/>
                    </w:rPr>
                    <w:t xml:space="preserve"> </w:t>
                  </w:r>
                  <w:r w:rsidRPr="002E5654">
                    <w:rPr>
                      <w:b/>
                      <w:color w:val="000000"/>
                      <w:sz w:val="24"/>
                      <w:szCs w:val="24"/>
                    </w:rPr>
                    <w:t>202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2E5654">
                    <w:rPr>
                      <w:b/>
                      <w:color w:val="000000"/>
                      <w:sz w:val="24"/>
                      <w:szCs w:val="24"/>
                    </w:rPr>
                    <w:t xml:space="preserve"> M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Pr="002E5654">
                    <w:rPr>
                      <w:b/>
                      <w:color w:val="000000"/>
                      <w:sz w:val="24"/>
                      <w:szCs w:val="24"/>
                    </w:rPr>
                    <w:t xml:space="preserve"> I</w:t>
                  </w:r>
                  <w:r w:rsidR="00382E9A">
                    <w:rPr>
                      <w:b/>
                      <w:color w:val="000000"/>
                      <w:sz w:val="24"/>
                      <w:szCs w:val="24"/>
                    </w:rPr>
                    <w:t>I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I</w:t>
                  </w:r>
                  <w:r w:rsidRPr="002E5654">
                    <w:rPr>
                      <w:b/>
                      <w:color w:val="000000"/>
                      <w:sz w:val="24"/>
                      <w:szCs w:val="24"/>
                    </w:rPr>
                    <w:t xml:space="preserve"> KETVIRČIO PATIKRINIMŲ PLANAS</w:t>
                  </w:r>
                </w:p>
              </w:tc>
            </w:tr>
          </w:tbl>
          <w:p w14:paraId="35221E19" w14:textId="77777777" w:rsidR="008025E7" w:rsidRDefault="008025E7" w:rsidP="008025E7">
            <w:pPr>
              <w:spacing w:after="0" w:line="240" w:lineRule="auto"/>
            </w:pPr>
          </w:p>
        </w:tc>
      </w:tr>
      <w:tr w:rsidR="008025E7" w14:paraId="7E0F21DA" w14:textId="77777777">
        <w:trPr>
          <w:trHeight w:val="124"/>
        </w:trPr>
        <w:tc>
          <w:tcPr>
            <w:tcW w:w="5045" w:type="dxa"/>
          </w:tcPr>
          <w:p w14:paraId="1258F1C7" w14:textId="77777777" w:rsidR="008025E7" w:rsidRDefault="008025E7" w:rsidP="008025E7">
            <w:pPr>
              <w:pStyle w:val="EmptyCellLayoutStyle"/>
              <w:spacing w:after="0" w:line="240" w:lineRule="auto"/>
            </w:pPr>
          </w:p>
        </w:tc>
        <w:tc>
          <w:tcPr>
            <w:tcW w:w="4535" w:type="dxa"/>
          </w:tcPr>
          <w:p w14:paraId="794012EA" w14:textId="77777777" w:rsidR="008025E7" w:rsidRDefault="008025E7" w:rsidP="008025E7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2A22A0FB" w14:textId="77777777" w:rsidR="008025E7" w:rsidRDefault="008025E7" w:rsidP="008025E7">
            <w:pPr>
              <w:pStyle w:val="EmptyCellLayoutStyle"/>
              <w:spacing w:after="0" w:line="240" w:lineRule="auto"/>
            </w:pPr>
          </w:p>
        </w:tc>
        <w:tc>
          <w:tcPr>
            <w:tcW w:w="4670" w:type="dxa"/>
          </w:tcPr>
          <w:p w14:paraId="0D868E56" w14:textId="77777777" w:rsidR="008025E7" w:rsidRDefault="008025E7" w:rsidP="008025E7">
            <w:pPr>
              <w:pStyle w:val="EmptyCellLayoutStyle"/>
              <w:spacing w:after="0" w:line="240" w:lineRule="auto"/>
            </w:pPr>
          </w:p>
        </w:tc>
      </w:tr>
      <w:tr w:rsidR="008025E7" w:rsidRPr="00906765" w14:paraId="46E274FB" w14:textId="77777777" w:rsidTr="008025E7">
        <w:tc>
          <w:tcPr>
            <w:tcW w:w="1456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1"/>
              <w:gridCol w:w="2177"/>
              <w:gridCol w:w="1291"/>
              <w:gridCol w:w="4793"/>
              <w:gridCol w:w="1638"/>
              <w:gridCol w:w="1275"/>
              <w:gridCol w:w="2875"/>
            </w:tblGrid>
            <w:tr w:rsidR="00893C17" w:rsidRPr="00906765" w14:paraId="0F803C0C" w14:textId="77777777" w:rsidTr="00C43ED3">
              <w:trPr>
                <w:trHeight w:val="1236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2F2C4" w14:textId="77777777" w:rsidR="00893C17" w:rsidRPr="00906765" w:rsidRDefault="00893C17" w:rsidP="008025E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Eil. Nr.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840CB" w14:textId="77777777" w:rsidR="00893C17" w:rsidRPr="00906765" w:rsidRDefault="00893C17" w:rsidP="008025E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Deklaracijos numeris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A5B54" w14:textId="77777777" w:rsidR="00893C17" w:rsidRPr="00906765" w:rsidRDefault="00893C17" w:rsidP="008025E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Deklaracijos registracijos data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E661A" w14:textId="77777777" w:rsidR="00893C17" w:rsidRPr="00906765" w:rsidRDefault="00893C17" w:rsidP="008025E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Statybos projekto pavadinimas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FE350" w14:textId="77777777" w:rsidR="00893C17" w:rsidRPr="00906765" w:rsidRDefault="00893C17" w:rsidP="008025E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Subjektas, patvirtinęs deklaraciją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</w:tcPr>
                <w:p w14:paraId="53A70065" w14:textId="77777777" w:rsidR="00893C17" w:rsidRPr="00906765" w:rsidRDefault="00893C17" w:rsidP="00944CEC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0C600C32" w14:textId="77777777" w:rsidR="00893C17" w:rsidRPr="00906765" w:rsidRDefault="00893C17" w:rsidP="00944CEC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2740FD65" w14:textId="4CC0B0AC" w:rsidR="00893C17" w:rsidRPr="00906765" w:rsidRDefault="00893C17" w:rsidP="00944CEC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Rizika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0552C" w14:textId="7D458C6C" w:rsidR="00893C17" w:rsidRPr="00906765" w:rsidRDefault="007B30DC" w:rsidP="008025E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Struktūrinio</w:t>
                  </w:r>
                  <w:r w:rsidR="00893C17" w:rsidRPr="00906765">
                    <w:rPr>
                      <w:color w:val="000000"/>
                      <w:sz w:val="24"/>
                      <w:szCs w:val="24"/>
                    </w:rPr>
                    <w:t xml:space="preserve"> padalinio, atsakingo už patikrinimą, pavadinimas</w:t>
                  </w:r>
                </w:p>
              </w:tc>
            </w:tr>
            <w:tr w:rsidR="00CE7C14" w:rsidRPr="00906765" w14:paraId="4AE8BD17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61A4" w14:textId="5C346FB1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9CC8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ACCR2-00-260302-01924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7415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2026.03.02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11CA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Vienbutis gyvenamasis namas, Vėluvos g. 15, Klaipėdoje,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22C9" w14:textId="2E1F4FC5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„Banduva“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8296DC7" w14:textId="77C60CF1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5FE5" w14:textId="471EB860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E7C14" w:rsidRPr="00906765" w14:paraId="0809B19C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0095" w14:textId="62ADBB74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3D2F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ACCR2-00-260302-01939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DA82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2026.03.02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B466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Vieno buto gyvenamojo namo ir pagalbinio ūkio pastato, Melnytėlės g. 9, Jonavoje,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7A9B" w14:textId="1A85B77A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MB „Projektų asorti“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37D2C63" w14:textId="59F76BE6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6612" w14:textId="3A25CFE9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E7C14" w:rsidRPr="00906765" w14:paraId="12EDECAF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64E4" w14:textId="3DFD4F65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7A02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ACCR2-00-260304-02004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903E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2026.03.04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7B7B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Vienbutis gyvenamasis namas. S. Moniuškos g. 48, Vilnius, rekonstravimo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F92C" w14:textId="4AA9EA5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„Kadastrinių matavimų centras“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5271621" w14:textId="054A20C6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DE82" w14:textId="38690C90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E7C14" w:rsidRPr="00906765" w14:paraId="4DAE5390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A5AE" w14:textId="39DBB201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CF37" w14:textId="1237202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ACCR2-00-260305-02115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4400" w14:textId="777987CF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2026.03.05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97BA" w14:textId="0D50F83B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Vienbučio gyvenamojo namo (7.1) Vilniaus r. sav., Nemenčinės sen., Mileikių k.1, statybos projektas. Esamo gyvenamojo namo (unikalus Nr. 4194-5013-6014) griovimo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B1B5" w14:textId="23B9D130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MB „Projektų asorti“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825FE17" w14:textId="5BC48519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3F41" w14:textId="6893E244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E7C14" w:rsidRPr="00906765" w14:paraId="324271D5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A8EF" w14:textId="3C48A1D0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A8B3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ACCR2-00-260305-02105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A6A1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2026.03.05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52E5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Dviejų daugiabučių gyvenamųjų namų Nr. 1 ir Nr. 2, kelio (gatvės), inžinerinių tinklų Brastos g. 24, Kaune,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DDF4" w14:textId="1533B8FA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„Dokentera“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2856E8E" w14:textId="3FEFB8C6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AD6A" w14:textId="07DCCF53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</w:t>
                  </w:r>
                  <w:r w:rsidR="00F3395E">
                    <w:rPr>
                      <w:color w:val="000000"/>
                      <w:sz w:val="24"/>
                      <w:szCs w:val="24"/>
                    </w:rPr>
                    <w:t>s</w:t>
                  </w:r>
                </w:p>
              </w:tc>
            </w:tr>
            <w:tr w:rsidR="00CE7C14" w:rsidRPr="00906765" w14:paraId="6CD5C173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C64E" w14:textId="49746D0C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7493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ACCR2-00-260306-02133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2E39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2026.03.06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469A" w14:textId="50DAC02C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Gyvenamosios paskirties (vieno buto) pastato Trakų r. sav., Senųjų Trakų sen., Senųjų Trakų k., Lauko g. 33</w:t>
                  </w:r>
                  <w:r w:rsidR="00F370B6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Pr="00906765">
                    <w:rPr>
                      <w:color w:val="000000"/>
                      <w:sz w:val="24"/>
                      <w:szCs w:val="24"/>
                    </w:rPr>
                    <w:t xml:space="preserve">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7290" w14:textId="4DF0992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„Gaisrinės saugos ekspertai“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9E1643B" w14:textId="27ACE390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D861" w14:textId="2540FD24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CE7C14" w:rsidRPr="00906765" w14:paraId="3D254E6C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4C2A" w14:textId="12883FF3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lastRenderedPageBreak/>
                    <w:t>7.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DCF9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ACCR2-00-260309-02186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FDA6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2026.03.09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7DD4" w14:textId="6C6759F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Gyvenamosios paskirties (vieno buto) pastato, Vilniaus r. sav., Nemėžio sen., Stankutiškių k., Stankutiškių g. 71,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1484" w14:textId="738157FB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„Gaisrinės saugos ekspertai“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CFC2B51" w14:textId="3C2D234F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F85F" w14:textId="607044E0" w:rsidR="00CE7C14" w:rsidRPr="00F3395E" w:rsidRDefault="00CE7C14" w:rsidP="00CE7C14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CE7C14" w:rsidRPr="00906765" w14:paraId="0CA634D9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4D04" w14:textId="100A17E9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6CBF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ACCR2-00-260310-02273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8A25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2026.03.10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6E1A" w14:textId="383A77B2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Transporto paskirties pastato - keleivių stoties (unik. Nr. 2198-2000-8012), Nemuno g. 8, Klaipėdos m. sav., suformuojant atskirą turtinį vienetą gamybos, pramonės paskirties pastatą – transformatorių pastotę, rekonstravimo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E0A8" w14:textId="07770DF6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„Statybos procesų valdymas“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B7D39D9" w14:textId="050C6275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4E71" w14:textId="500C52C3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E7C14" w:rsidRPr="00906765" w14:paraId="0609FC95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1C9B" w14:textId="6E43F5D2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53DB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ACCR2-00-260318-02480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C177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2026.03.18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C1F5" w14:textId="46FF728F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Sporto ir prekybos paskirties pastato Bangų 11a, Palangoje</w:t>
                  </w:r>
                  <w:r w:rsidR="00F370B6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Pr="00906765">
                    <w:rPr>
                      <w:color w:val="000000"/>
                      <w:sz w:val="24"/>
                      <w:szCs w:val="24"/>
                    </w:rPr>
                    <w:t xml:space="preserve">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91AB" w14:textId="724A11A4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Gražina Čiukauskienė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7228AF8" w14:textId="2BF1ED84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39C4" w14:textId="289DCF5F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E7C14" w:rsidRPr="00906765" w14:paraId="0EABE48C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94A7" w14:textId="403A71A0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B12B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ACCR2-00-260318-02504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AB0A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2026.03.18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9877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Gamybos paskirties pastato su sandėliavimo ir administracinės paskirties patalpomis, Pažangos g. 4, Kėdainiai,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F468" w14:textId="04E0F12C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„Statybos procesų valdymas“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F975469" w14:textId="2E6810AE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1831" w14:textId="4449B79D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E7C14" w:rsidRPr="00906765" w14:paraId="2FB025BB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930B" w14:textId="1D25D62D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F214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ACCR2-00-260320-02573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9E17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2026.03.20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B45E" w14:textId="6AAB110E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Administracinis pastatas, Paribio g. 34, Vilnius.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618C" w14:textId="1DEB4A26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„Kadastrinių matavimų centras“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C614519" w14:textId="0BF0AEB2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2B2D" w14:textId="015E373D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E7C14" w:rsidRPr="00906765" w14:paraId="1B2B0122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3C3F" w14:textId="4F964806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F10A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ACCR2-00-260323-02607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D04B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2026.03.23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A7E8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Kitų inžinerinių statinių, inžinerinių tinklų nauja statyba ir rekonstrukcija Nemuno g. 40, Klaipėda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673E" w14:textId="4490E25A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„Statybos procesų valdymas“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8B01F88" w14:textId="796E65DA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8804" w14:textId="1475BFE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  <w:tr w:rsidR="00CE7C14" w:rsidRPr="00906765" w14:paraId="0BD8BDEE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3C9B" w14:textId="5355F98D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FC8B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ACCR2-00-260324-02663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5277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2026.03.24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5D59" w14:textId="109D0942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Gyvenamosios paskirties (vieno buto) pastato Kauno r. sav., Samylų sen., Dubravų k., Aguonų g. 6</w:t>
                  </w:r>
                  <w:r w:rsidR="00564360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Pr="00906765">
                    <w:rPr>
                      <w:color w:val="000000"/>
                      <w:sz w:val="24"/>
                      <w:szCs w:val="24"/>
                    </w:rPr>
                    <w:t xml:space="preserve">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E90F" w14:textId="265B8DBE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„Skena“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6BE308C" w14:textId="7BB16FA8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DA77" w14:textId="4A48F490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CE7C14" w:rsidRPr="00906765" w14:paraId="0F8CAE39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1DDE" w14:textId="24537B3A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8F4A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ACCR2-00-260325-02721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C1DB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2026.03.25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BC56" w14:textId="2DCFEBBD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Vienbučio gyvenamojo namo, Nemirsetos g. 65, Palangoje,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0304" w14:textId="61FF442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„Skena“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CC19D46" w14:textId="53182056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66C6" w14:textId="67779CEC" w:rsidR="00CE7C14" w:rsidRPr="00F3395E" w:rsidRDefault="00CE7C14" w:rsidP="00CE7C14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CE7C14" w:rsidRPr="00906765" w14:paraId="0C11F8D8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8797" w14:textId="31AB343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7F3F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ACCR2-00-260325-02739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9A75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2026.03.25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5D09" w14:textId="2C0D2DA6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Pagalbinio ūkio paskirties pastatas - dirbtuvės Papravalės k., Ignalinos sen., Ignalinos r.</w:t>
                  </w:r>
                  <w:r w:rsidR="00564360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Pr="00906765">
                    <w:rPr>
                      <w:color w:val="000000"/>
                      <w:sz w:val="24"/>
                      <w:szCs w:val="24"/>
                    </w:rPr>
                    <w:t xml:space="preserve">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F6A4" w14:textId="594BCE4C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MB ,,Statybos pridavimas“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B1F6478" w14:textId="1411FA54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B949" w14:textId="6FF1C163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E7C14" w:rsidRPr="00906765" w14:paraId="50300FD8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2959" w14:textId="0FFEFB26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FB9E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ACCR2-00-260327-02793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D6C2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2026.03.27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9BC8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 xml:space="preserve">Dviejų butų gyvenamojo namo Kretingos r. sav. Kretingos m. Kluonalių g. 49 ir vieno buto </w:t>
                  </w:r>
                  <w:r w:rsidRPr="00906765">
                    <w:rPr>
                      <w:color w:val="000000"/>
                      <w:sz w:val="24"/>
                      <w:szCs w:val="24"/>
                    </w:rPr>
                    <w:lastRenderedPageBreak/>
                    <w:t>gyvenamojo namo Kretingos r. sav., Kretingos m., Kluonalių g. 51,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1031" w14:textId="744D93BD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lastRenderedPageBreak/>
                    <w:t>UAB „Banduva“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00B9084" w14:textId="3B318B77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D4B0" w14:textId="5D79B1F3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E7C14" w:rsidRPr="00906765" w14:paraId="337969A6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BC3D" w14:textId="43F59A20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lastRenderedPageBreak/>
                    <w:t>17.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6A24" w14:textId="58689036" w:rsidR="00CE7C14" w:rsidRPr="00906765" w:rsidRDefault="00CE7C14" w:rsidP="00CE7C14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ACCR2-00-260327-02836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DC30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2026.03.27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19F7" w14:textId="2AD442A3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Dviejų vieno buto gyvenamųjų namų Klaipėdos raj., sav., Sendvario sen., Purmalių k., Purmalių g. 21</w:t>
                  </w:r>
                  <w:r w:rsidR="00564360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Pr="00906765">
                    <w:rPr>
                      <w:color w:val="000000"/>
                      <w:sz w:val="24"/>
                      <w:szCs w:val="24"/>
                    </w:rPr>
                    <w:t xml:space="preserve">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14BD" w14:textId="1CB0CCC1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Igoris Mirošnikovas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808A9D7" w14:textId="18B2DB10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61BD" w14:textId="6DE4E7C3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E7C14" w:rsidRPr="00906765" w14:paraId="67320EF9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E4EA" w14:textId="784CAC9B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B627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ACCR2-00-260330-02855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EB82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2026.03.30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9F15" w14:textId="78C4B6B2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Miklusėnų gatvės Alytaus mieste rekonstravimo, įrengiant automobilių stovėjimo vietas, įvažiavimą iš Naujosios gatvės į Miklusėnų gatvę (1 ir 2 etapo) ir lietaus nuotekų tinklų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E60E" w14:textId="33014641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„Statybos procesų valdymas“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6FB60B0" w14:textId="14D9A2A7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A9FB" w14:textId="487EFE99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E7C14" w:rsidRPr="00906765" w14:paraId="09A527EB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4BFD" w14:textId="1E69D0D3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E11B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ACCR2-00-260330-02868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AB7E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2026.03.30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BCB8" w14:textId="64083B35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Keturių sublokuotų vienbučių gyvenamosios paskirties pastatų Kauno r. sav.  Užliedžių sen. Giraitės k. Kedrų g. 3</w:t>
                  </w:r>
                  <w:r w:rsidR="00564360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Pr="00906765">
                    <w:rPr>
                      <w:color w:val="000000"/>
                      <w:sz w:val="24"/>
                      <w:szCs w:val="24"/>
                    </w:rPr>
                    <w:t xml:space="preserve"> statybos projektas.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9E4E" w14:textId="1232403C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Vladimiras Mirošnikovas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29944A2" w14:textId="044CA5DC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10C6" w14:textId="2F81DCF4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  <w:tr w:rsidR="00CE7C14" w:rsidRPr="00906765" w14:paraId="27FE9CB4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0763" w14:textId="5C7CF442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3077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ACCR2-00-260330-02871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145B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2026.03.30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B9B4" w14:textId="0AC93523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Šešių gyvenamosios paskirties (1 buto) blokuotų namų Kauno r. sav., Užliedžių sen., Giraitės k., Guobų g. 3</w:t>
                  </w:r>
                  <w:r w:rsidR="00564360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Pr="00906765">
                    <w:rPr>
                      <w:color w:val="000000"/>
                      <w:sz w:val="24"/>
                      <w:szCs w:val="24"/>
                    </w:rPr>
                    <w:t xml:space="preserve">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15A4" w14:textId="0B6BD13B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Vladimiras Mirošnikovas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C2049E1" w14:textId="711489FF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19F5" w14:textId="56BBCC56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Rytų Lietuvos statybos valstybinės priežiūros departament</w:t>
                  </w:r>
                  <w:r w:rsidR="00F3395E">
                    <w:rPr>
                      <w:color w:val="000000"/>
                      <w:sz w:val="24"/>
                      <w:szCs w:val="24"/>
                    </w:rPr>
                    <w:t>as</w:t>
                  </w:r>
                </w:p>
              </w:tc>
            </w:tr>
            <w:tr w:rsidR="00CE7C14" w:rsidRPr="00906765" w14:paraId="7C2CBEBE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70EA" w14:textId="40B37E5D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C4CF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ACCR2-00-260330-02881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0028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2026.03.30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D8E4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Mokslo paskirties pastato statybos, mokslo ir sporto paskirties pastatų kapitalinio remonto ir kitos paskirties inžinerinio statinio (kiemo aikštelės) rekonstravimo, adresu Kapų g. 9, Kuršėnai, Šiaulių raj. sav.,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A547" w14:textId="330D4712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MB „Esminiai statinio reikalavimai“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3A4EB3D" w14:textId="60151390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77C7" w14:textId="62FC28E2" w:rsidR="00CE7C14" w:rsidRPr="00F3395E" w:rsidRDefault="00CE7C14" w:rsidP="00CE7C14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CE7C14" w:rsidRPr="00906765" w14:paraId="149E3871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7ABB" w14:textId="41038F53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2D93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ACCR2-00-260401-02949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51D7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2026.04.01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A575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Gamybos paskirties pastato (Stiklo apdirbimo įmonės su mokslo tyrimų laboratorija, unikalus Nr. 4400-1216-2739) Pramonės g. 11, Klaipėda, rekonstravimo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5931" w14:textId="17BD744E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„Banduva“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A89EC28" w14:textId="4E79E344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5E8D" w14:textId="2D6AF3C6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E7C14" w:rsidRPr="00906765" w14:paraId="6A3793B9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0C23" w14:textId="409E3F50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6053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ACCR2-00-260402-02995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202D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2026.04.02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37E3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33/330 kV Kruopių VE TP 330 kV skirstyklos inžinerinių statinių ir gamybos, pramonės paskirties pastato, Akmenės r. sav., Kruopių sen., Saunorių I k.,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DBA0" w14:textId="13E2AACB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„Banduva“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653BAB5" w14:textId="47B1C878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7300" w14:textId="2A6AB2FF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E7C14" w:rsidRPr="00906765" w14:paraId="532D313D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2068" w14:textId="11EFC9F0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2DD2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ACCR2-00-260407-03117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8477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2026.04.07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A564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Vieno buto gyvenamojo namo, Sodų g. 40, Padvarių k., Kretingos sen., Kretingos r.,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D733" w14:textId="3BF96730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Igoris Mirošnikovas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BA97197" w14:textId="23B785E2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B29F" w14:textId="78E4B3DA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</w:t>
                  </w:r>
                  <w:r w:rsidR="00F3395E">
                    <w:rPr>
                      <w:color w:val="000000"/>
                      <w:sz w:val="24"/>
                      <w:szCs w:val="24"/>
                    </w:rPr>
                    <w:t>s</w:t>
                  </w:r>
                </w:p>
              </w:tc>
            </w:tr>
            <w:tr w:rsidR="00CE7C14" w:rsidRPr="00906765" w14:paraId="02570A6B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C2D6" w14:textId="3722C8EA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lastRenderedPageBreak/>
                    <w:t>25.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3EC4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ACCR2-00-260409-03178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D9CB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2026.04.09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0C80" w14:textId="23EB6DED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Dvibučio gyvenamojo namo Adomo Mickevičiaus g. 69E, Papiškių k., Zujūnų sen., Vilniaus r. sav., (skl. kad. Nr. 4110/0400:940)</w:t>
                  </w:r>
                  <w:r w:rsidR="0095283C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Pr="00906765">
                    <w:rPr>
                      <w:color w:val="000000"/>
                      <w:sz w:val="24"/>
                      <w:szCs w:val="24"/>
                    </w:rPr>
                    <w:t xml:space="preserve">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567B" w14:textId="555EF343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MB „Projektų asorti“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1F57A1C" w14:textId="3A924522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6734" w14:textId="6873EC71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E7C14" w:rsidRPr="00906765" w14:paraId="5167C0B0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4ACA" w14:textId="4C8292D9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0FC3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ACCR2-00-260410-03267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774A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2026.04.10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4EB7" w14:textId="04D60BA1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Sporto paskirties pastato – baseino (7.14) Vaidoto g. 11, Kaunas,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8DA2" w14:textId="46AFA3E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MB „Projektų asorti“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90117FF" w14:textId="3A7B6F5E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60CE" w14:textId="177195E5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  <w:tr w:rsidR="00CE7C14" w:rsidRPr="00906765" w14:paraId="18D48BB1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F18A" w14:textId="48486081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E732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ACCR2-00-260413-03325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1526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2026.04.13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1E2F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Kitos paskirties pastato (7.22) Aguonų g. 51, Panevėžyje,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C094" w14:textId="77194406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„Skalmarkas“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7B6DD93" w14:textId="505BBAD9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9686" w14:textId="24624705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CE7C14" w:rsidRPr="00906765" w14:paraId="78342FAE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C644" w14:textId="1BAB0E41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E4AF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ACCR2-00-260415-03456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0071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2026.04.15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B40F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Paslaugų paskirties pastato - pirties rekonstravimo, keičiant paskirtį į gyvenamosios paskirties 20 butų daugiabutį pastatą su 4 prekybos - paslaugų paskirties patalpomis ir gamybos paskirties pastato - katilinės rekonstravimo, keičiant paskirtį į gyvenamosios paskirties 4 butų daugiabutį pastatą J. Basanavičiaus g. 11, Šiauliuose, projektas.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8875" w14:textId="62935329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„Statybos ir projektavimo sisteminimo centras“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91325A2" w14:textId="6FB6E690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9E49" w14:textId="22AC9EE1" w:rsidR="00CE7C14" w:rsidRPr="00F3395E" w:rsidRDefault="00CE7C14" w:rsidP="00CE7C14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CE7C14" w:rsidRPr="00906765" w14:paraId="63702FD9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2C43" w14:textId="397C4C0B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B82B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ACCR2-00-260417-03521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1B72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2026.04.17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A560" w14:textId="612A0414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Dviejų butų gyvenamojo namo, Luknojų g. 2A, Trušelių k. Sendvario sen., Klaipėdos r.</w:t>
                  </w:r>
                  <w:r w:rsidR="0095283C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Pr="00906765">
                    <w:rPr>
                      <w:color w:val="000000"/>
                      <w:sz w:val="24"/>
                      <w:szCs w:val="24"/>
                    </w:rPr>
                    <w:t xml:space="preserve">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403A" w14:textId="5D232786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„Banduva“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E834A2D" w14:textId="3AFC97F1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AE36" w14:textId="3ACF6200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E7C14" w:rsidRPr="00906765" w14:paraId="67C3CC6B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76C4" w14:textId="707E226D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1C5D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ACCR2-00-260422-03694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E97C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2026.04.22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21BF" w14:textId="33DD6F08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Sodo namo rekonstrukcijos į vienbutį gyvenamąjį namą (7.1) Vilniaus r. sav. Maišiagalos sen. Skauduliškių k. Putinų g. 5,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8537" w14:textId="394D7F59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MB „Ekspertingas“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1387125" w14:textId="4AC86330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46F3" w14:textId="4C6E8926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E7C14" w:rsidRPr="00906765" w14:paraId="28EE33B4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042E" w14:textId="31FBA709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31.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3458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ACCR2-00-260423-03708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19CB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2026.04.23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441B" w14:textId="0590E5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Daugiabučio gyvenamojo namo Pulko g. 3, Vilniaus m. sav., rekonstravimo projektas.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A4F7" w14:textId="4955F30F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„Banduva“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A890335" w14:textId="64A139B7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5373" w14:textId="4444DC32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E7C14" w:rsidRPr="00906765" w14:paraId="72E69D85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3A76" w14:textId="1E43CC6E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32.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91F0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ACCR2-00-260427-03844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928F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2026.04.27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40C9" w14:textId="05305B51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Kitos paskirties inžinerinio statinio (fotovoltinės saulės elektrinės) Pramonės G. 10, Panevėžys (skl. kad. Nr. 2701/0010:67) statybos, kitos paskirties inžinerinio statinio - Stoginės 2s (Unik. Nr.2797-9006-3021), gamybos paskirties pastatų (Taros cecho 3G2b Unik. Nr: 2797-</w:t>
                  </w:r>
                  <w:r w:rsidRPr="00906765">
                    <w:rPr>
                      <w:color w:val="000000"/>
                      <w:sz w:val="24"/>
                      <w:szCs w:val="24"/>
                    </w:rPr>
                    <w:lastRenderedPageBreak/>
                    <w:t>9006-3032, Cechų 5G2p Unik. Nr: 2797-9006-3054 ir 12G2p Unik. Nr: 2797-9006-3121, Mechaninių remonto dirbtuvių 6G3b Unik. Nr: 2797-9006-3065, gamybinių pastatų 8G1p Unik. Nr: 2797-9006-3087 ir 9G1p Unik. Nr: 2797-9006-3098), pagalbinio ūkio pastato - Sandėlio 20I1b (Unik. Nr. 2797-9006-3210) paprastojo remonto, kitos paskirties inžinerinio statinio - Aikštelės 2b3 (Unik. Nr.: 4400-5574-2497), Aikštelės 2b2 (Unik. Nr.: 4400-5574-2531), Aikštelės 2b62 (Unik. Nr.: 4400-5574-2500) griovimo ir kitos paskirties inžinerinio statinio - Tvoros t1 (Unik. Nr.: 4400-5552-6237)</w:t>
                  </w:r>
                  <w:r w:rsidR="0095283C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Pr="00906765">
                    <w:rPr>
                      <w:color w:val="000000"/>
                      <w:sz w:val="24"/>
                      <w:szCs w:val="24"/>
                    </w:rPr>
                    <w:t xml:space="preserve"> rekonstravimo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0169" w14:textId="00A8E58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lastRenderedPageBreak/>
                    <w:t>UAB „Dokentera“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22D5050" w14:textId="5080FA7A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014B" w14:textId="244208DF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E7C14" w:rsidRPr="00906765" w14:paraId="57CC54E3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DA26" w14:textId="2A06485E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lastRenderedPageBreak/>
                    <w:t>33.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ADC2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ACCR2-00-260428-03877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D007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2026.04.28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93C2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Sandėliavimo paskirties su gamybos ir administracinėmis patalpomis pastato Elektrėnų sav., Elektrėnų sen., Migūčionių k., Migūčionių g. 1A,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2CA7" w14:textId="7B565C52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„Būsto sprendimai“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7F7F1FC" w14:textId="48EBA7CB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DED5" w14:textId="723BB52F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Vakarų Lietuvos statybos valstybinės priežiūros departamentas</w:t>
                  </w:r>
                </w:p>
              </w:tc>
            </w:tr>
            <w:tr w:rsidR="00CE7C14" w:rsidRPr="00906765" w14:paraId="568BF5EA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7B8E" w14:textId="4E12FEA9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34.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D06C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ACCR2-00-260430-03935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B744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2026.04.30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AB75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Naftos produktų saugyklų (rezervuarų) adresu: Mažeikių g. 81, Juodeikių k., Židikų sen., Mažeikių r. sav., ir transformatorinės elektros pastotės adresu: Mažeikių g. 75, Juodeikių k., Židikų sen., Mažeikių r. sav.,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75BB" w14:textId="04DB3573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MB „Projektų asorti“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5377131" w14:textId="1F1DDBE2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52AF" w14:textId="5CAB943A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Rytų Lietuvos statybos valstybinės priežiūros departamenta</w:t>
                  </w:r>
                  <w:r w:rsidR="00F3395E">
                    <w:rPr>
                      <w:color w:val="000000"/>
                      <w:sz w:val="24"/>
                      <w:szCs w:val="24"/>
                    </w:rPr>
                    <w:t>s</w:t>
                  </w:r>
                </w:p>
              </w:tc>
            </w:tr>
            <w:tr w:rsidR="00CE7C14" w:rsidRPr="00906765" w14:paraId="094FC2BE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F2E4" w14:textId="49C0824B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35.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E959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ACCR2-00-260505-04081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D0F9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2026.05.05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D1E6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Hidrotechninio statinio ir inžinerinių tinklų adresu Šv. Jono Pauliaus II g. 15, Šalčininkai (sklypo kad. Nr. 8542/0001:449) statybos, rekonstravimo, kapitalinio remonto, paprastojo remonto, griovimo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3EB2" w14:textId="1743A413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„Statybos ir projektavimo sisteminimo centras“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B0BECE1" w14:textId="166CDCD1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F9D8" w14:textId="44F94E7A" w:rsidR="00CE7C14" w:rsidRPr="00F3395E" w:rsidRDefault="00CE7C14" w:rsidP="00CE7C14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  <w:tr w:rsidR="00CE7C14" w:rsidRPr="00906765" w14:paraId="359C69B4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9C75" w14:textId="79535C79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36.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1F81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ACCR2-00-260506-04099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5A06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2026.05.06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80ED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Vienbučio gyvenamojo namo Ventos g. 15, Užventis, Kelmės r. sav.,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01E7" w14:textId="39A4B1A5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„Skalmarkas“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C458172" w14:textId="0EFAEB9E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D3DC" w14:textId="76B03A82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E7C14" w:rsidRPr="00906765" w14:paraId="363B7CDC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DC81" w14:textId="0E0F7703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37.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30F5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ACCR2-00-260510-04254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F6A7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2026.05.10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41BA" w14:textId="4E0DDD7A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Dvibučio  ir vienbučio  gyvenamųjų namų Svajos g. 7, Kaune</w:t>
                  </w:r>
                  <w:r w:rsidR="00B8275B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Pr="00906765">
                    <w:rPr>
                      <w:color w:val="000000"/>
                      <w:sz w:val="24"/>
                      <w:szCs w:val="24"/>
                    </w:rPr>
                    <w:t xml:space="preserve"> statybos 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6D57" w14:textId="41153F1A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MB „Projektų asorti“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6918413" w14:textId="091D92CA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643F" w14:textId="6CF5D8F1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E7C14" w:rsidRPr="00906765" w14:paraId="5222476C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D1B3" w14:textId="025554AF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lastRenderedPageBreak/>
                    <w:t>38.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8855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ACCR2-00-260511-04287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0995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2026.05.11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77C3" w14:textId="1529F1DD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Dvibutis gyvenamasis namas. Lūjos g. 22, Vilniu</w:t>
                  </w:r>
                  <w:r w:rsidR="0095283C">
                    <w:rPr>
                      <w:color w:val="000000"/>
                      <w:sz w:val="24"/>
                      <w:szCs w:val="24"/>
                    </w:rPr>
                    <w:t>s.</w:t>
                  </w:r>
                  <w:r w:rsidRPr="00906765">
                    <w:rPr>
                      <w:color w:val="000000"/>
                      <w:sz w:val="24"/>
                      <w:szCs w:val="24"/>
                    </w:rPr>
                    <w:t xml:space="preserve">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5D7E" w14:textId="36C13BCE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„Statybų ekspertizė“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ADC7C8D" w14:textId="4A1C43FA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6298" w14:textId="05C2A6CE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CE7C14" w:rsidRPr="00906765" w14:paraId="76931AF2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CAC9" w14:textId="1E9E5F98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39.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3E9D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ACCR2-00-260512-04351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CC5A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2026.05.12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5ED5" w14:textId="77777777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Kitos paskirties inžinerinių statinių (biodujų gamybos), Plynių g. 14, Plynių km., Lukšių sen., Šakių raj. sav.,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C575" w14:textId="20B35FA3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„Statybos ir projektavimo sisteminimo centras“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64C40D9" w14:textId="04BAF0CB" w:rsidR="00CE7C14" w:rsidRPr="00906765" w:rsidRDefault="00CE7C14" w:rsidP="00CE7C14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D631" w14:textId="69F0DA21" w:rsidR="00CE7C14" w:rsidRPr="00906765" w:rsidRDefault="00CE7C14" w:rsidP="00CE7C1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8F7D3A" w:rsidRPr="00906765" w14:paraId="3ED0E279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AD94" w14:textId="3CC60F88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40.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BD63" w14:textId="2E751C6C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ACCR2-00-260512-04307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68C4" w14:textId="275A702C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2026.05.12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ECF7" w14:textId="37997E58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Vieno buto gyvenamojo namo, Kauno m., Paštuvos g. 12,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7755" w14:textId="1C74C653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Patrikas Bruzgevičius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EEAA253" w14:textId="0D4D0F65" w:rsidR="008F7D3A" w:rsidRPr="00906765" w:rsidRDefault="008F7D3A" w:rsidP="008F7D3A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A2D1" w14:textId="12BDD1B6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8F7D3A" w:rsidRPr="00906765" w14:paraId="3B47AA71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1EC9" w14:textId="154E9F90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41.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F543" w14:textId="62BC9FD4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ACCR2-00-260513-04366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E913" w14:textId="794C64C6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2026.05.13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60A8" w14:textId="02C2FB31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Dvibučio gyvenamojo namo Tujų g. 1, Giraitės k., Užliedžių sen., Kauno r. sav.,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F64E" w14:textId="368B0B2A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MB „Projektų asorti“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654CDB7" w14:textId="7A316C91" w:rsidR="008F7D3A" w:rsidRPr="00906765" w:rsidRDefault="008F7D3A" w:rsidP="008F7D3A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F00A" w14:textId="3144640E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8F7D3A" w:rsidRPr="00906765" w14:paraId="6AB1C13C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7FBA" w14:textId="044C11E9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42.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D1C5" w14:textId="0CD2040F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ACCR2-00-260513-04396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4C2F" w14:textId="6FF2602E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2026.05.13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63D7" w14:textId="4060AF69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Blokuoto dviejų butų gyvenamojo namo rekonstravimo, dviejų vieno buto gyvenamųjų namų rekonstravimo į pagalbinio ūkio pastatą, sandėlio griovimo, Akmenės g. 7, Kretinga,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14DB" w14:textId="52BDD6DA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„Kartografiniai projektai“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CB51203" w14:textId="63F3569D" w:rsidR="008F7D3A" w:rsidRPr="00906765" w:rsidRDefault="008F7D3A" w:rsidP="008F7D3A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092B" w14:textId="09917800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8F7D3A" w:rsidRPr="00906765" w14:paraId="5E1BAE55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1C80" w14:textId="7557CCC4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43.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1E16" w14:textId="77777777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ACCR2-00-260514-04430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05AF" w14:textId="77777777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2026.05.14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06A7" w14:textId="77777777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Gydymo paskirties pastatas, Ligoninės g. 12, Alytuje, rekonstravimo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2D14" w14:textId="06E1851B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„Statybos ir projektavimo sisteminimo centras“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4880D25" w14:textId="7AFA0D3C" w:rsidR="008F7D3A" w:rsidRPr="00906765" w:rsidRDefault="008F7D3A" w:rsidP="008F7D3A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2E23" w14:textId="13C250E2" w:rsidR="008F7D3A" w:rsidRPr="00906765" w:rsidRDefault="008F7D3A" w:rsidP="008F7D3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621415" w:rsidRPr="00906765" w14:paraId="6453AA28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E6DE" w14:textId="4457731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44.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C1C4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ACCR2-00-260514-04433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645A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2026.05.14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BCF8" w14:textId="5B599B90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Prekybos paskirties pastato Nadruvos g. 85, Šiauliuose,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3BA1" w14:textId="3ACEE879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„Statybos procesų valdymas“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0570FB1" w14:textId="3CFA6342" w:rsidR="00621415" w:rsidRPr="00906765" w:rsidRDefault="00621415" w:rsidP="00621415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588C" w14:textId="2BBE1B58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</w:t>
                  </w:r>
                  <w:r w:rsidR="00F3395E">
                    <w:rPr>
                      <w:color w:val="000000"/>
                      <w:sz w:val="24"/>
                      <w:szCs w:val="24"/>
                    </w:rPr>
                    <w:t>s</w:t>
                  </w:r>
                </w:p>
              </w:tc>
            </w:tr>
            <w:tr w:rsidR="00621415" w:rsidRPr="00906765" w14:paraId="26CDA379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9C51" w14:textId="69E704CE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45.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BCD3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ACCR2-00-260520-04650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A59E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2026.05.20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9CBB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Du dvibučiai blokuoti gyvenamieji namai, Tako g. 3, Kaune, naujos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6EFF" w14:textId="23645BD3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Gražina Čiukauskienė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CED5E95" w14:textId="4E4EDECC" w:rsidR="00621415" w:rsidRPr="00906765" w:rsidRDefault="00621415" w:rsidP="00621415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2E43" w14:textId="3966C133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621415" w:rsidRPr="00906765" w14:paraId="4BF9C7A5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1859" w14:textId="5EB04FAA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46.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DB6E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ACCR2-00-260525-04797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07A5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2026.05.25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0201" w14:textId="0A23530A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Prekybos paskirties pastato Tulpių g. 6, Vilkija, Kauno r. sav.</w:t>
                  </w:r>
                  <w:r w:rsidR="00B8275B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Pr="0090676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B8275B">
                    <w:rPr>
                      <w:color w:val="000000"/>
                      <w:sz w:val="24"/>
                      <w:szCs w:val="24"/>
                    </w:rPr>
                    <w:t>s</w:t>
                  </w:r>
                  <w:r w:rsidRPr="00906765">
                    <w:rPr>
                      <w:color w:val="000000"/>
                      <w:sz w:val="24"/>
                      <w:szCs w:val="24"/>
                    </w:rPr>
                    <w:t>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E1FD" w14:textId="14D51600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„Banduva“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4FE2688" w14:textId="6F315E99" w:rsidR="00621415" w:rsidRPr="00906765" w:rsidRDefault="00621415" w:rsidP="00621415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89E3" w14:textId="7902AFC9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621415" w:rsidRPr="00906765" w14:paraId="788240A8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DA49" w14:textId="2CED1E20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47.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F817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ACCR2-00-260527-04881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4E77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2026.05.27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0958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Vieno buto gyvenamojo namo, Klaipėdos r. sav., Sendvario sen., Gvildžių k., Jūrinio g. 6,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2DD6" w14:textId="04193468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„Baltų būstas“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D809DD5" w14:textId="69163EC6" w:rsidR="00621415" w:rsidRPr="00906765" w:rsidRDefault="00621415" w:rsidP="00621415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65C7" w14:textId="26D4927A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621415" w:rsidRPr="00906765" w14:paraId="0E2D901F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642B" w14:textId="1FA984A6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lastRenderedPageBreak/>
                    <w:t>48.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9845" w14:textId="35C2B7B0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ACCR2-00-260528-04920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4FF3" w14:textId="3501BDE2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2026.05.28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2904" w14:textId="7C623AC9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Gyvenamosios paskirties (vieno buto) pastato Trakų r. sav., Trakų sen., Būdos k., Angelų Kalvos g. 13C</w:t>
                  </w:r>
                  <w:r w:rsidR="00B8275B">
                    <w:rPr>
                      <w:sz w:val="24"/>
                      <w:szCs w:val="24"/>
                    </w:rPr>
                    <w:t>,</w:t>
                  </w:r>
                  <w:r w:rsidRPr="00906765">
                    <w:rPr>
                      <w:sz w:val="24"/>
                      <w:szCs w:val="24"/>
                    </w:rPr>
                    <w:t xml:space="preserve">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7584" w14:textId="404BF713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MB ,,Statybos pridavimas“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5A1F4E3" w14:textId="5D816FE8" w:rsidR="00621415" w:rsidRPr="00906765" w:rsidRDefault="00621415" w:rsidP="00621415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147B" w14:textId="0FFFDDC4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621415" w:rsidRPr="00906765" w14:paraId="4C40E499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BC26" w14:textId="455291AC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49.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AAD6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ACCR2-00-260528-04951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B3F3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2026.05.28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53CF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Dviejų dvibučių gyvenamųjų namų, Turgaus g. 28, Jonavoje,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00A6" w14:textId="0C0F6574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„Getelit“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6D5F42D" w14:textId="4E0DEC3C" w:rsidR="00621415" w:rsidRPr="00906765" w:rsidRDefault="00621415" w:rsidP="00621415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889D" w14:textId="2707148D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621415" w:rsidRPr="00906765" w14:paraId="60FA757B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9B45" w14:textId="0BAB4443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50.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902B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ACCR2-00-260601-05063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7CE4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2026.06.01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044F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Kultūros paskirties pastato (unik. Nr. 2197-1003-5023) Klaipėdos m., Paryžiaus Komunos g. 4, rekonstravimo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F722" w14:textId="7BD15AC2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Darius Juozapavičius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C7E1AB6" w14:textId="06A0876B" w:rsidR="00621415" w:rsidRPr="00906765" w:rsidRDefault="00621415" w:rsidP="00621415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A22D" w14:textId="6E0EF193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</w:t>
                  </w:r>
                  <w:r w:rsidR="00F3395E">
                    <w:rPr>
                      <w:color w:val="000000"/>
                      <w:sz w:val="24"/>
                      <w:szCs w:val="24"/>
                    </w:rPr>
                    <w:t>s</w:t>
                  </w:r>
                </w:p>
              </w:tc>
            </w:tr>
            <w:tr w:rsidR="00621415" w:rsidRPr="00906765" w14:paraId="466A13F6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E76C" w14:textId="44666A79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51.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D7BF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ACCR2-00-260602-05077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BF75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2026.06.02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DC20" w14:textId="76D577AB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Trys blokuoti gyvenamosios paskirties (vieno buto) pastatai Kleboniškio g. 9, Kaune</w:t>
                  </w:r>
                  <w:r w:rsidR="00F70431">
                    <w:rPr>
                      <w:color w:val="000000"/>
                      <w:sz w:val="24"/>
                      <w:szCs w:val="24"/>
                    </w:rPr>
                    <w:t>, s</w:t>
                  </w:r>
                  <w:r w:rsidRPr="00906765">
                    <w:rPr>
                      <w:color w:val="000000"/>
                      <w:sz w:val="24"/>
                      <w:szCs w:val="24"/>
                    </w:rPr>
                    <w:t>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6B53" w14:textId="5C5E1CE0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MB „Projektų asorti“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91A44CB" w14:textId="7AD8EFFB" w:rsidR="00621415" w:rsidRPr="00906765" w:rsidRDefault="00621415" w:rsidP="00621415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35BA" w14:textId="0CB83A0A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621415" w:rsidRPr="00906765" w14:paraId="638E0467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93B7" w14:textId="280F7D46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52.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BB09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ACCR2-00-260604-05180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FCF2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2026.06.04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9DFD" w14:textId="241879A0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Dvibučių gyvenamųjų namų Aido tako g. 40, 42, 44, Palangoje</w:t>
                  </w:r>
                  <w:r w:rsidR="00F70431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Pr="00906765">
                    <w:rPr>
                      <w:color w:val="000000"/>
                      <w:sz w:val="24"/>
                      <w:szCs w:val="24"/>
                    </w:rPr>
                    <w:t xml:space="preserve"> statybos techninis darbo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D718" w14:textId="7DF37F4D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„Eicosolution“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2ED3DEC" w14:textId="2E51701A" w:rsidR="00621415" w:rsidRPr="00906765" w:rsidRDefault="00621415" w:rsidP="00621415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1A6" w14:textId="05C32E71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621415" w:rsidRPr="00906765" w14:paraId="39306DD5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E139" w14:textId="7545ADAF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53.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2093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ACCR2-00-260604-05210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6B36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2026.06.04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DF39" w14:textId="02AEC20B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Veršidės pastato 19G1p  rekonstravimas į stiklo plastiko gaminių gamybos pastatą Lapių sen., Didžiųjų Lapių k., Narupės g.</w:t>
                  </w:r>
                  <w:r w:rsidR="00E87D6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906765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30B3" w14:textId="25855A16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Marius Zeltinis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5EE8018" w14:textId="0182B411" w:rsidR="00621415" w:rsidRPr="00906765" w:rsidRDefault="00621415" w:rsidP="00621415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1633" w14:textId="49DBDF9B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621415" w:rsidRPr="00906765" w14:paraId="5C6A581C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4CEA" w14:textId="0D2508D1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54.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59E5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ACCR2-00-260605-05254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521A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2026.06.05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73DB" w14:textId="6807058A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Ūkininko sodybos: gyvenamosios paskirties (vieno buto) pastato (6.1) ir pagalbinio ūkio pastato (7.17) Vilniaus r. sav., Pagirių sen., Palygainių k., (sklypo kad. Nr. 4122/0200:619),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6C2D" w14:textId="7AD19A1B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MB „Deklaris“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A20B539" w14:textId="5B7E5B76" w:rsidR="00621415" w:rsidRPr="00906765" w:rsidRDefault="00621415" w:rsidP="00621415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EF75" w14:textId="3F667EA2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621415" w:rsidRPr="00906765" w14:paraId="0C26F951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06A1" w14:textId="60CFDF50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55.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543D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ACCR2-00-260608-05269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647B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2026.06.08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7EA0" w14:textId="77777777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Vieno buto gyvenamojo namo, Mykolo Vaitkaus g. 14, Gargždai,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A5F4" w14:textId="79181B43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„Kartografiniai projektai“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78650D9" w14:textId="57BD4C27" w:rsidR="00621415" w:rsidRPr="00906765" w:rsidRDefault="00621415" w:rsidP="00621415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55B5" w14:textId="77E2BE6A" w:rsidR="00621415" w:rsidRPr="00906765" w:rsidRDefault="00621415" w:rsidP="0062141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D6213E" w:rsidRPr="00906765" w14:paraId="09518A49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55F1" w14:textId="21B6F268" w:rsidR="00D6213E" w:rsidRPr="00906765" w:rsidRDefault="00D6213E" w:rsidP="00D6213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56.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DD43" w14:textId="77777777" w:rsidR="00D6213E" w:rsidRPr="00906765" w:rsidRDefault="00D6213E" w:rsidP="00D6213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ACCR2-00-260609-05310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1D97" w14:textId="77777777" w:rsidR="00D6213E" w:rsidRPr="00906765" w:rsidRDefault="00D6213E" w:rsidP="00D6213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2026.06.09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2A49" w14:textId="39B8D421" w:rsidR="00D6213E" w:rsidRPr="00906765" w:rsidRDefault="00D6213E" w:rsidP="00D6213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Sporto paskirties pastato Riovonių g. 2H, Vilniuje</w:t>
                  </w:r>
                  <w:r w:rsidR="00E87D67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Pr="00906765">
                    <w:rPr>
                      <w:color w:val="000000"/>
                      <w:sz w:val="24"/>
                      <w:szCs w:val="24"/>
                    </w:rPr>
                    <w:t xml:space="preserve">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F2E2" w14:textId="7D6C534B" w:rsidR="00D6213E" w:rsidRPr="00906765" w:rsidRDefault="00D6213E" w:rsidP="00D6213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A. Steponavičiaus individuali įmonė „EKSPERTAS“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10CD85B" w14:textId="67F26645" w:rsidR="00D6213E" w:rsidRPr="00906765" w:rsidRDefault="00D6213E" w:rsidP="00D6213E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Vidutinio rizikingumo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A312" w14:textId="4B989431" w:rsidR="00D6213E" w:rsidRPr="00906765" w:rsidRDefault="00D6213E" w:rsidP="00D6213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D6213E" w:rsidRPr="00906765" w14:paraId="2C600C71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D476" w14:textId="027E3A4E" w:rsidR="00D6213E" w:rsidRPr="00906765" w:rsidRDefault="00D6213E" w:rsidP="00D6213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57.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6059" w14:textId="77777777" w:rsidR="00D6213E" w:rsidRPr="00906765" w:rsidRDefault="00D6213E" w:rsidP="00D6213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ACCR2-00-260609-05315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19FD" w14:textId="77777777" w:rsidR="00D6213E" w:rsidRPr="00906765" w:rsidRDefault="00D6213E" w:rsidP="00D6213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2026.06.09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C8DE" w14:textId="1C3A4F5F" w:rsidR="00595C43" w:rsidRPr="00F3395E" w:rsidRDefault="00D6213E" w:rsidP="00F3395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Šaudyklos pastato griovimas ir blokuotų rekreacinės paskirties objektų Pamario g. 8, Klaipėdoje,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AAD6" w14:textId="6BA4C914" w:rsidR="00D6213E" w:rsidRPr="00906765" w:rsidRDefault="00D6213E" w:rsidP="00D6213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„Banduva“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61786A6" w14:textId="09CC5E06" w:rsidR="00D6213E" w:rsidRPr="00906765" w:rsidRDefault="00D6213E" w:rsidP="00D6213E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CACD" w14:textId="0B53A855" w:rsidR="00D6213E" w:rsidRPr="00906765" w:rsidRDefault="00D6213E" w:rsidP="00D6213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Vidurio Lietuvos statybos valstybinės priežiūros departamentas</w:t>
                  </w:r>
                </w:p>
              </w:tc>
            </w:tr>
            <w:tr w:rsidR="00D6213E" w:rsidRPr="00906765" w14:paraId="698B91FE" w14:textId="77777777" w:rsidTr="00C43ED3">
              <w:trPr>
                <w:trHeight w:val="205"/>
              </w:trPr>
              <w:tc>
                <w:tcPr>
                  <w:tcW w:w="5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3940" w14:textId="2A0B4A2E" w:rsidR="00D6213E" w:rsidRPr="00906765" w:rsidRDefault="00D6213E" w:rsidP="00D6213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lastRenderedPageBreak/>
                    <w:t>58.</w:t>
                  </w:r>
                </w:p>
              </w:tc>
              <w:tc>
                <w:tcPr>
                  <w:tcW w:w="2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2F4D" w14:textId="1845507D" w:rsidR="00D6213E" w:rsidRPr="00906765" w:rsidRDefault="00D6213E" w:rsidP="00D6213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ACCR2-00-260409-03198</w:t>
                  </w:r>
                </w:p>
              </w:tc>
              <w:tc>
                <w:tcPr>
                  <w:tcW w:w="12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A21F" w14:textId="5586F31E" w:rsidR="00D6213E" w:rsidRPr="00906765" w:rsidRDefault="00D6213E" w:rsidP="00D6213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2026.04.09</w:t>
                  </w:r>
                </w:p>
              </w:tc>
              <w:tc>
                <w:tcPr>
                  <w:tcW w:w="48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508F" w14:textId="09CE3230" w:rsidR="00D6213E" w:rsidRPr="00906765" w:rsidRDefault="00D6213E" w:rsidP="00D6213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Trijų blokuotų dvibučių namų, Jakų k., Klaipėdos r. sav., statybos projektas</w:t>
                  </w:r>
                </w:p>
              </w:tc>
              <w:tc>
                <w:tcPr>
                  <w:tcW w:w="16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5ADC" w14:textId="2F9D570D" w:rsidR="00D6213E" w:rsidRPr="00906765" w:rsidRDefault="00D6213E" w:rsidP="00D6213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sz w:val="24"/>
                      <w:szCs w:val="24"/>
                    </w:rPr>
                    <w:t>UAB „Banduva“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BA8414C" w14:textId="493F0082" w:rsidR="00D6213E" w:rsidRPr="00906765" w:rsidRDefault="00D6213E" w:rsidP="00D6213E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Nerizikingas</w:t>
                  </w:r>
                </w:p>
              </w:tc>
              <w:tc>
                <w:tcPr>
                  <w:tcW w:w="28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8CC0" w14:textId="7FC5A3FD" w:rsidR="00D6213E" w:rsidRPr="00F3395E" w:rsidRDefault="00D6213E" w:rsidP="00D6213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06765">
                    <w:rPr>
                      <w:color w:val="000000"/>
                      <w:sz w:val="24"/>
                      <w:szCs w:val="24"/>
                    </w:rPr>
                    <w:t>Rytų Lietuvos statybos valstybinės priežiūros departamentas</w:t>
                  </w:r>
                </w:p>
              </w:tc>
            </w:tr>
          </w:tbl>
          <w:p w14:paraId="7BCA0917" w14:textId="7CDB676A" w:rsidR="008025E7" w:rsidRPr="00906765" w:rsidRDefault="008025E7" w:rsidP="008025E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551C" w:rsidRPr="00906765" w14:paraId="3CE8B28E" w14:textId="77777777" w:rsidTr="008025E7">
        <w:tc>
          <w:tcPr>
            <w:tcW w:w="14568" w:type="dxa"/>
            <w:gridSpan w:val="4"/>
          </w:tcPr>
          <w:p w14:paraId="6FAF8E08" w14:textId="77777777" w:rsidR="002E551C" w:rsidRPr="00906765" w:rsidRDefault="002E551C" w:rsidP="008025E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2076B45B" w14:textId="77777777" w:rsidR="00B0484F" w:rsidRPr="00906765" w:rsidRDefault="00B0484F">
      <w:pPr>
        <w:spacing w:after="0" w:line="240" w:lineRule="auto"/>
        <w:rPr>
          <w:sz w:val="24"/>
          <w:szCs w:val="24"/>
        </w:rPr>
      </w:pPr>
    </w:p>
    <w:p w14:paraId="4940236C" w14:textId="4D2A657A" w:rsidR="00B0484F" w:rsidRPr="00906765" w:rsidRDefault="00B0484F">
      <w:pPr>
        <w:spacing w:after="0" w:line="240" w:lineRule="auto"/>
        <w:rPr>
          <w:sz w:val="24"/>
          <w:szCs w:val="24"/>
        </w:rPr>
      </w:pPr>
      <w:r w:rsidRPr="00906765">
        <w:rPr>
          <w:sz w:val="24"/>
          <w:szCs w:val="24"/>
        </w:rPr>
        <w:tab/>
      </w:r>
      <w:r w:rsidRPr="00906765">
        <w:rPr>
          <w:sz w:val="24"/>
          <w:szCs w:val="24"/>
        </w:rPr>
        <w:tab/>
      </w:r>
      <w:r w:rsidR="00906765">
        <w:rPr>
          <w:sz w:val="24"/>
          <w:szCs w:val="24"/>
        </w:rPr>
        <w:tab/>
      </w:r>
      <w:r w:rsidR="00906765">
        <w:rPr>
          <w:sz w:val="24"/>
          <w:szCs w:val="24"/>
        </w:rPr>
        <w:tab/>
        <w:t>_________________________</w:t>
      </w:r>
    </w:p>
    <w:sectPr w:rsidR="00B0484F" w:rsidRPr="00906765" w:rsidSect="009C7355">
      <w:headerReference w:type="default" r:id="rId7"/>
      <w:pgSz w:w="16837" w:h="11905" w:orient="landscape"/>
      <w:pgMar w:top="904" w:right="566" w:bottom="567" w:left="1700" w:header="0" w:footer="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E0C4A" w14:textId="77777777" w:rsidR="002B62F4" w:rsidRDefault="002B62F4" w:rsidP="00DB011F">
      <w:pPr>
        <w:spacing w:after="0" w:line="240" w:lineRule="auto"/>
      </w:pPr>
      <w:r>
        <w:separator/>
      </w:r>
    </w:p>
  </w:endnote>
  <w:endnote w:type="continuationSeparator" w:id="0">
    <w:p w14:paraId="2D5FCCC4" w14:textId="77777777" w:rsidR="002B62F4" w:rsidRDefault="002B62F4" w:rsidP="00DB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C759" w14:textId="77777777" w:rsidR="002B62F4" w:rsidRDefault="002B62F4" w:rsidP="00DB011F">
      <w:pPr>
        <w:spacing w:after="0" w:line="240" w:lineRule="auto"/>
      </w:pPr>
      <w:r>
        <w:separator/>
      </w:r>
    </w:p>
  </w:footnote>
  <w:footnote w:type="continuationSeparator" w:id="0">
    <w:p w14:paraId="00A3260E" w14:textId="77777777" w:rsidR="002B62F4" w:rsidRDefault="002B62F4" w:rsidP="00DB0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8092362"/>
      <w:docPartObj>
        <w:docPartGallery w:val="Page Numbers (Top of Page)"/>
        <w:docPartUnique/>
      </w:docPartObj>
    </w:sdtPr>
    <w:sdtEndPr/>
    <w:sdtContent>
      <w:p w14:paraId="5DB902E0" w14:textId="77777777" w:rsidR="00120F75" w:rsidRDefault="00120F75">
        <w:pPr>
          <w:pStyle w:val="Antrats"/>
          <w:jc w:val="center"/>
        </w:pPr>
      </w:p>
      <w:p w14:paraId="256A47E1" w14:textId="24AB611B" w:rsidR="00120F75" w:rsidRDefault="00120F7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921B37" w14:textId="77777777" w:rsidR="00120F75" w:rsidRDefault="00120F7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5164832">
    <w:abstractNumId w:val="0"/>
  </w:num>
  <w:num w:numId="2" w16cid:durableId="466092428">
    <w:abstractNumId w:val="1"/>
  </w:num>
  <w:num w:numId="3" w16cid:durableId="1504661491">
    <w:abstractNumId w:val="2"/>
  </w:num>
  <w:num w:numId="4" w16cid:durableId="815336452">
    <w:abstractNumId w:val="3"/>
  </w:num>
  <w:num w:numId="5" w16cid:durableId="633877269">
    <w:abstractNumId w:val="4"/>
  </w:num>
  <w:num w:numId="6" w16cid:durableId="1323392204">
    <w:abstractNumId w:val="5"/>
  </w:num>
  <w:num w:numId="7" w16cid:durableId="2119254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32"/>
    <w:rsid w:val="00000084"/>
    <w:rsid w:val="00010577"/>
    <w:rsid w:val="00017901"/>
    <w:rsid w:val="00066CA7"/>
    <w:rsid w:val="000A04BE"/>
    <w:rsid w:val="000B3185"/>
    <w:rsid w:val="000C1513"/>
    <w:rsid w:val="000D7F63"/>
    <w:rsid w:val="000F2498"/>
    <w:rsid w:val="000F5688"/>
    <w:rsid w:val="00107A45"/>
    <w:rsid w:val="001173B8"/>
    <w:rsid w:val="00120F75"/>
    <w:rsid w:val="00192DB6"/>
    <w:rsid w:val="0019565C"/>
    <w:rsid w:val="001A019E"/>
    <w:rsid w:val="001A6DF8"/>
    <w:rsid w:val="001B686A"/>
    <w:rsid w:val="001C1652"/>
    <w:rsid w:val="001D3F32"/>
    <w:rsid w:val="001F1093"/>
    <w:rsid w:val="00205D84"/>
    <w:rsid w:val="002B62F4"/>
    <w:rsid w:val="002C666C"/>
    <w:rsid w:val="002D79A2"/>
    <w:rsid w:val="002E551C"/>
    <w:rsid w:val="002F01FB"/>
    <w:rsid w:val="002F65F3"/>
    <w:rsid w:val="00305773"/>
    <w:rsid w:val="00313022"/>
    <w:rsid w:val="00353311"/>
    <w:rsid w:val="00354754"/>
    <w:rsid w:val="00382E9A"/>
    <w:rsid w:val="00393A94"/>
    <w:rsid w:val="0039401E"/>
    <w:rsid w:val="003A2A94"/>
    <w:rsid w:val="003B141E"/>
    <w:rsid w:val="003B5CB1"/>
    <w:rsid w:val="003B7E63"/>
    <w:rsid w:val="003D1A8B"/>
    <w:rsid w:val="003E6E90"/>
    <w:rsid w:val="00437CA9"/>
    <w:rsid w:val="00440B3D"/>
    <w:rsid w:val="00452532"/>
    <w:rsid w:val="00487892"/>
    <w:rsid w:val="004A43E2"/>
    <w:rsid w:val="004A567C"/>
    <w:rsid w:val="004B48A7"/>
    <w:rsid w:val="004C0502"/>
    <w:rsid w:val="004E12C3"/>
    <w:rsid w:val="004F431A"/>
    <w:rsid w:val="004F5ECE"/>
    <w:rsid w:val="00507643"/>
    <w:rsid w:val="00514637"/>
    <w:rsid w:val="00516E16"/>
    <w:rsid w:val="00553749"/>
    <w:rsid w:val="00562CCE"/>
    <w:rsid w:val="00564360"/>
    <w:rsid w:val="00584E72"/>
    <w:rsid w:val="00595C43"/>
    <w:rsid w:val="005C2410"/>
    <w:rsid w:val="005C29FB"/>
    <w:rsid w:val="005D250B"/>
    <w:rsid w:val="005D6F1E"/>
    <w:rsid w:val="005D710B"/>
    <w:rsid w:val="005E0DD3"/>
    <w:rsid w:val="005E0EC5"/>
    <w:rsid w:val="005F62E9"/>
    <w:rsid w:val="00621415"/>
    <w:rsid w:val="0063232C"/>
    <w:rsid w:val="00640140"/>
    <w:rsid w:val="006D5C30"/>
    <w:rsid w:val="006E21C3"/>
    <w:rsid w:val="006E2EE3"/>
    <w:rsid w:val="006F1C98"/>
    <w:rsid w:val="007346ED"/>
    <w:rsid w:val="00744212"/>
    <w:rsid w:val="00752A04"/>
    <w:rsid w:val="00756749"/>
    <w:rsid w:val="00761A5E"/>
    <w:rsid w:val="00765796"/>
    <w:rsid w:val="00777B18"/>
    <w:rsid w:val="007B30DC"/>
    <w:rsid w:val="007B5716"/>
    <w:rsid w:val="007C4148"/>
    <w:rsid w:val="007D01D8"/>
    <w:rsid w:val="008025E7"/>
    <w:rsid w:val="008041E1"/>
    <w:rsid w:val="00814380"/>
    <w:rsid w:val="0084034E"/>
    <w:rsid w:val="008648DA"/>
    <w:rsid w:val="008878E5"/>
    <w:rsid w:val="0089110D"/>
    <w:rsid w:val="00893C17"/>
    <w:rsid w:val="0089792B"/>
    <w:rsid w:val="008F1871"/>
    <w:rsid w:val="008F7D3A"/>
    <w:rsid w:val="0090556B"/>
    <w:rsid w:val="00906765"/>
    <w:rsid w:val="00907D20"/>
    <w:rsid w:val="00940427"/>
    <w:rsid w:val="00941824"/>
    <w:rsid w:val="00944CEC"/>
    <w:rsid w:val="009458B1"/>
    <w:rsid w:val="0095283C"/>
    <w:rsid w:val="00965C7D"/>
    <w:rsid w:val="009708E1"/>
    <w:rsid w:val="009779E6"/>
    <w:rsid w:val="0098148E"/>
    <w:rsid w:val="00991224"/>
    <w:rsid w:val="009A65C9"/>
    <w:rsid w:val="009B0226"/>
    <w:rsid w:val="009C7355"/>
    <w:rsid w:val="009D0125"/>
    <w:rsid w:val="009E3976"/>
    <w:rsid w:val="00A4763E"/>
    <w:rsid w:val="00A57A4F"/>
    <w:rsid w:val="00A669CE"/>
    <w:rsid w:val="00A750F9"/>
    <w:rsid w:val="00A80BBA"/>
    <w:rsid w:val="00A9389A"/>
    <w:rsid w:val="00AA2C0F"/>
    <w:rsid w:val="00AB72C6"/>
    <w:rsid w:val="00AC0F04"/>
    <w:rsid w:val="00AC7B1C"/>
    <w:rsid w:val="00AD1CFA"/>
    <w:rsid w:val="00AE0015"/>
    <w:rsid w:val="00B0484F"/>
    <w:rsid w:val="00B07457"/>
    <w:rsid w:val="00B155CE"/>
    <w:rsid w:val="00B318D6"/>
    <w:rsid w:val="00B40378"/>
    <w:rsid w:val="00B45DFC"/>
    <w:rsid w:val="00B8275B"/>
    <w:rsid w:val="00B82B7B"/>
    <w:rsid w:val="00B84A9A"/>
    <w:rsid w:val="00BA73DE"/>
    <w:rsid w:val="00BC3040"/>
    <w:rsid w:val="00BE2B83"/>
    <w:rsid w:val="00BE7C1A"/>
    <w:rsid w:val="00C367FB"/>
    <w:rsid w:val="00C43ED3"/>
    <w:rsid w:val="00C625CF"/>
    <w:rsid w:val="00C64EAC"/>
    <w:rsid w:val="00CC103E"/>
    <w:rsid w:val="00CC50A9"/>
    <w:rsid w:val="00CC6A5C"/>
    <w:rsid w:val="00CD6C85"/>
    <w:rsid w:val="00CE7C14"/>
    <w:rsid w:val="00D14775"/>
    <w:rsid w:val="00D25A12"/>
    <w:rsid w:val="00D316D5"/>
    <w:rsid w:val="00D6213E"/>
    <w:rsid w:val="00D77AE1"/>
    <w:rsid w:val="00DB011F"/>
    <w:rsid w:val="00DB1DA0"/>
    <w:rsid w:val="00DC6994"/>
    <w:rsid w:val="00DE0A09"/>
    <w:rsid w:val="00DF1B7F"/>
    <w:rsid w:val="00E16C03"/>
    <w:rsid w:val="00E33C46"/>
    <w:rsid w:val="00E47A63"/>
    <w:rsid w:val="00E62415"/>
    <w:rsid w:val="00E6300E"/>
    <w:rsid w:val="00E7276F"/>
    <w:rsid w:val="00E75C4F"/>
    <w:rsid w:val="00E7600E"/>
    <w:rsid w:val="00E82CDB"/>
    <w:rsid w:val="00E87D67"/>
    <w:rsid w:val="00EA2ED7"/>
    <w:rsid w:val="00EC5B45"/>
    <w:rsid w:val="00EE35AD"/>
    <w:rsid w:val="00F04E88"/>
    <w:rsid w:val="00F3395E"/>
    <w:rsid w:val="00F370B6"/>
    <w:rsid w:val="00F51129"/>
    <w:rsid w:val="00F52838"/>
    <w:rsid w:val="00F56406"/>
    <w:rsid w:val="00F7022D"/>
    <w:rsid w:val="00F70431"/>
    <w:rsid w:val="00F70F3C"/>
    <w:rsid w:val="00F71178"/>
    <w:rsid w:val="00F80883"/>
    <w:rsid w:val="00FB25BF"/>
    <w:rsid w:val="00FC740D"/>
    <w:rsid w:val="00FD19F9"/>
    <w:rsid w:val="00FD253D"/>
    <w:rsid w:val="00FE3C31"/>
    <w:rsid w:val="00FE7E0E"/>
    <w:rsid w:val="00FF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064183"/>
  <w15:docId w15:val="{DD4DBE97-B175-4103-8349-1402C433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ntrats">
    <w:name w:val="header"/>
    <w:basedOn w:val="prastasis"/>
    <w:link w:val="AntratsDiagrama"/>
    <w:uiPriority w:val="99"/>
    <w:unhideWhenUsed/>
    <w:rsid w:val="00DB01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011F"/>
  </w:style>
  <w:style w:type="paragraph" w:styleId="Porat">
    <w:name w:val="footer"/>
    <w:basedOn w:val="prastasis"/>
    <w:link w:val="PoratDiagrama"/>
    <w:uiPriority w:val="99"/>
    <w:unhideWhenUsed/>
    <w:rsid w:val="00DB01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B011F"/>
  </w:style>
  <w:style w:type="character" w:styleId="Hipersaitas">
    <w:name w:val="Hyperlink"/>
    <w:basedOn w:val="Numatytasispastraiposriftas"/>
    <w:uiPriority w:val="99"/>
    <w:unhideWhenUsed/>
    <w:rsid w:val="00CC103E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C1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10622</Words>
  <Characters>6055</Characters>
  <Application>Microsoft Office Word</Application>
  <DocSecurity>0</DocSecurity>
  <Lines>50</Lines>
  <Paragraphs>33</Paragraphs>
  <ScaleCrop>false</ScaleCrop>
  <Company/>
  <LinksUpToDate>false</LinksUpToDate>
  <CharactersWithSpaces>16644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Deklaraciju_apie_statybos_uzbaigima_sarasas</dc:title>
  <dc:creator>Irena Jarušaitienė</dc:creator>
  <dc:description/>
  <cp:lastModifiedBy>Irena Jarušaitienė</cp:lastModifiedBy>
  <cp:revision>5</cp:revision>
  <dcterms:created xsi:type="dcterms:W3CDTF">2026-07-01T05:52:00Z</dcterms:created>
  <dcterms:modified xsi:type="dcterms:W3CDTF">2026-07-01T06:22:00Z</dcterms:modified>
</cp:coreProperties>
</file>