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A909A" w14:textId="77777777" w:rsidR="00BA66FF" w:rsidRPr="00BA66FF" w:rsidRDefault="00BA66FF" w:rsidP="00BA66FF">
      <w:pPr>
        <w:ind w:firstLine="9639"/>
      </w:pPr>
      <w:r w:rsidRPr="00BA66FF">
        <w:t>PATVIRTINTA</w:t>
      </w:r>
    </w:p>
    <w:p w14:paraId="36EA1B51" w14:textId="77777777" w:rsidR="00BA66FF" w:rsidRPr="00BA66FF" w:rsidRDefault="00BA66FF" w:rsidP="00BA66FF">
      <w:pPr>
        <w:ind w:firstLine="9639"/>
      </w:pPr>
      <w:r w:rsidRPr="00BA66FF">
        <w:t>Valstybinės teritorijų planavimo ir statybos</w:t>
      </w:r>
    </w:p>
    <w:p w14:paraId="4E26D52E" w14:textId="77777777" w:rsidR="00BA66FF" w:rsidRPr="00BA66FF" w:rsidRDefault="00BA66FF" w:rsidP="00BA66FF">
      <w:pPr>
        <w:ind w:firstLine="9639"/>
      </w:pPr>
      <w:r w:rsidRPr="00BA66FF">
        <w:t>inspekcijos prie Aplinkos ministerijos viršininko</w:t>
      </w:r>
    </w:p>
    <w:p w14:paraId="42CD2EFC" w14:textId="7F22A1A9" w:rsidR="00BA66FF" w:rsidRPr="00BA66FF" w:rsidRDefault="00BA66FF" w:rsidP="00BA66FF">
      <w:pPr>
        <w:ind w:firstLine="9639"/>
      </w:pPr>
      <w:r w:rsidRPr="00BA66FF">
        <w:t>202</w:t>
      </w:r>
      <w:r w:rsidR="006F1C3D">
        <w:t>6</w:t>
      </w:r>
      <w:r w:rsidRPr="00BA66FF">
        <w:t xml:space="preserve"> m. </w:t>
      </w:r>
      <w:r w:rsidR="00AA1BA8">
        <w:t>liepos</w:t>
      </w:r>
      <w:r w:rsidR="006C5CB7">
        <w:t xml:space="preserve"> </w:t>
      </w:r>
      <w:r w:rsidR="003461BC">
        <w:t>01</w:t>
      </w:r>
      <w:r w:rsidRPr="00BA66FF">
        <w:t xml:space="preserve"> d. įsakymu Nr. 1V-</w:t>
      </w:r>
      <w:r w:rsidR="003461BC">
        <w:t>77</w:t>
      </w:r>
    </w:p>
    <w:p w14:paraId="2C3E0C42" w14:textId="77777777" w:rsidR="00326710" w:rsidRDefault="00326710">
      <w:pPr>
        <w:ind w:firstLine="6663"/>
      </w:pPr>
    </w:p>
    <w:p w14:paraId="6369128C" w14:textId="1B1E4307" w:rsidR="00326710" w:rsidRDefault="00867772">
      <w:pPr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VALSTYBINĖS TERITORIJŲ PLANAVIMO IR STATYBOS INSPEKCIJOS PRIE APLINKOS MINISTERIJOS </w:t>
      </w:r>
      <w:r w:rsidRPr="002520D3">
        <w:rPr>
          <w:b/>
          <w:bCs/>
          <w:lang w:eastAsia="ar-SA"/>
        </w:rPr>
        <w:t>STATYBOS RANGOVŲ</w:t>
      </w:r>
      <w:r>
        <w:rPr>
          <w:b/>
          <w:bCs/>
          <w:lang w:eastAsia="ar-SA"/>
        </w:rPr>
        <w:t xml:space="preserve"> </w:t>
      </w:r>
      <w:r w:rsidR="0002746F">
        <w:rPr>
          <w:b/>
          <w:bCs/>
          <w:lang w:eastAsia="ar-SA"/>
        </w:rPr>
        <w:t>202</w:t>
      </w:r>
      <w:r w:rsidR="006B3C82">
        <w:rPr>
          <w:b/>
          <w:bCs/>
          <w:lang w:eastAsia="ar-SA"/>
        </w:rPr>
        <w:t>6</w:t>
      </w:r>
      <w:r>
        <w:rPr>
          <w:b/>
          <w:bCs/>
          <w:lang w:eastAsia="ar-SA"/>
        </w:rPr>
        <w:t xml:space="preserve"> M</w:t>
      </w:r>
      <w:r w:rsidR="00105BBA">
        <w:rPr>
          <w:b/>
          <w:bCs/>
          <w:lang w:eastAsia="ar-SA"/>
        </w:rPr>
        <w:t>ETŲ</w:t>
      </w:r>
      <w:r>
        <w:rPr>
          <w:b/>
          <w:bCs/>
          <w:lang w:eastAsia="ar-SA"/>
        </w:rPr>
        <w:t xml:space="preserve"> </w:t>
      </w:r>
      <w:r w:rsidR="0002746F">
        <w:rPr>
          <w:b/>
          <w:bCs/>
          <w:lang w:eastAsia="ar-SA"/>
        </w:rPr>
        <w:t>I</w:t>
      </w:r>
      <w:r w:rsidR="006C5CB7">
        <w:rPr>
          <w:b/>
          <w:bCs/>
          <w:lang w:eastAsia="ar-SA"/>
        </w:rPr>
        <w:t>I</w:t>
      </w:r>
      <w:r w:rsidR="00DD4E25">
        <w:rPr>
          <w:b/>
          <w:bCs/>
          <w:lang w:eastAsia="ar-SA"/>
        </w:rPr>
        <w:t>I</w:t>
      </w:r>
      <w:r>
        <w:rPr>
          <w:b/>
          <w:bCs/>
          <w:lang w:eastAsia="ar-SA"/>
        </w:rPr>
        <w:t xml:space="preserve"> KETVIRČIO PATIKRINIMŲ PLANAS</w:t>
      </w:r>
    </w:p>
    <w:p w14:paraId="50F96524" w14:textId="77777777" w:rsidR="00326710" w:rsidRDefault="00326710">
      <w:pPr>
        <w:suppressAutoHyphens/>
        <w:rPr>
          <w:lang w:eastAsia="ar-SA"/>
        </w:rPr>
      </w:pPr>
    </w:p>
    <w:p w14:paraId="0AA9FF95" w14:textId="77777777" w:rsidR="00326710" w:rsidRDefault="00326710">
      <w:pPr>
        <w:suppressAutoHyphens/>
        <w:rPr>
          <w:lang w:eastAsia="ar-SA"/>
        </w:rPr>
      </w:pPr>
    </w:p>
    <w:tbl>
      <w:tblPr>
        <w:tblW w:w="1487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71"/>
        <w:gridCol w:w="2832"/>
        <w:gridCol w:w="1839"/>
        <w:gridCol w:w="1556"/>
        <w:gridCol w:w="1708"/>
        <w:gridCol w:w="1413"/>
        <w:gridCol w:w="1981"/>
        <w:gridCol w:w="2975"/>
      </w:tblGrid>
      <w:tr w:rsidR="005E0F42" w14:paraId="46E38AF7" w14:textId="77777777" w:rsidTr="00437C31">
        <w:trPr>
          <w:trHeight w:val="1214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587E02" w14:textId="77777777" w:rsidR="00326710" w:rsidRDefault="00867772" w:rsidP="00FE57F6">
            <w:pPr>
              <w:suppressAutoHyphens/>
              <w:ind w:right="-108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Eil</w:t>
            </w:r>
            <w:r w:rsidR="005E0F42">
              <w:rPr>
                <w:szCs w:val="16"/>
                <w:lang w:eastAsia="ar-SA"/>
              </w:rPr>
              <w:t xml:space="preserve">. </w:t>
            </w:r>
            <w:r>
              <w:rPr>
                <w:szCs w:val="16"/>
                <w:lang w:eastAsia="ar-SA"/>
              </w:rPr>
              <w:t>Nr.</w:t>
            </w:r>
          </w:p>
          <w:p w14:paraId="6EB02868" w14:textId="3E2FD675" w:rsidR="00FE57F6" w:rsidRDefault="00FE57F6" w:rsidP="00FE57F6">
            <w:pPr>
              <w:suppressAutoHyphens/>
              <w:ind w:right="-108"/>
              <w:rPr>
                <w:szCs w:val="16"/>
                <w:lang w:eastAsia="ar-SA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C6CF20" w14:textId="77777777" w:rsidR="00FE54EB" w:rsidRDefault="00FE54EB" w:rsidP="00EE5F0C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36BEA104" w14:textId="567A4C1D" w:rsidR="00326710" w:rsidRDefault="00867772" w:rsidP="00EE5F0C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 xml:space="preserve">Statybos rangovo arba ekspertizės rangovo </w:t>
            </w:r>
            <w:r>
              <w:rPr>
                <w:spacing w:val="-4"/>
                <w:szCs w:val="16"/>
                <w:lang w:eastAsia="ar-SA"/>
              </w:rPr>
              <w:t xml:space="preserve">pavadinimas arba </w:t>
            </w:r>
            <w:r>
              <w:rPr>
                <w:szCs w:val="16"/>
                <w:lang w:eastAsia="ar-SA"/>
              </w:rPr>
              <w:t>vardas, pavardė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76AEBA" w14:textId="77777777" w:rsidR="00FE54EB" w:rsidRDefault="00FE54EB" w:rsidP="005E0F42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4A33DE89" w14:textId="780B2AD2" w:rsidR="00326710" w:rsidRDefault="00867772" w:rsidP="005E0F42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Statybos rangovo arba ekspertizės rangovo atestato numeris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80CF1F" w14:textId="77777777" w:rsidR="005E0F42" w:rsidRDefault="005E0F42" w:rsidP="00EE5F0C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42ECFD91" w14:textId="31DC10E4" w:rsidR="00326710" w:rsidRDefault="00867772" w:rsidP="00EE5F0C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Planinės prevencinės priemonės tipas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382A39" w14:textId="77777777" w:rsidR="005E0F42" w:rsidRDefault="005E0F42" w:rsidP="00EE5F0C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3D07FB88" w14:textId="0296BF5E" w:rsidR="00326710" w:rsidRDefault="00867772" w:rsidP="00EE5F0C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Rizika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749113" w14:textId="77777777" w:rsidR="005E0F42" w:rsidRDefault="005E0F42" w:rsidP="00EE5F0C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18C88EAD" w14:textId="41B8CBF0" w:rsidR="00326710" w:rsidRDefault="00867772" w:rsidP="00EE5F0C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Numatoma planinės prevencinės priemonės data (ketvirtis)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C197D7" w14:textId="77777777" w:rsidR="005E0F42" w:rsidRDefault="005E0F42" w:rsidP="00EE5F0C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61164502" w14:textId="37EE6C68" w:rsidR="00326710" w:rsidRDefault="00867772" w:rsidP="00EE5F0C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Numatoma prevencinės priemonės trukmė darbo dienomis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9C7C95" w14:textId="77777777" w:rsidR="005E0F42" w:rsidRDefault="005E0F42" w:rsidP="00EE5F0C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2E62467A" w14:textId="2DEAE694" w:rsidR="00326710" w:rsidRDefault="00867772" w:rsidP="00EE5F0C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Struktūrinio padalinio,</w:t>
            </w:r>
          </w:p>
          <w:p w14:paraId="0B368D9E" w14:textId="77777777" w:rsidR="00326710" w:rsidRDefault="00867772" w:rsidP="00EE5F0C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atsakingo už priemonės įgyvendinimą, pavadinimas</w:t>
            </w:r>
          </w:p>
        </w:tc>
      </w:tr>
      <w:tr w:rsidR="005E0F42" w14:paraId="6134D149" w14:textId="77777777" w:rsidTr="00437C31">
        <w:trPr>
          <w:trHeight w:val="18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E43F" w14:textId="5C4C5EB3" w:rsidR="00326710" w:rsidRDefault="0086777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F1C9" w14:textId="5A557F78" w:rsidR="00326710" w:rsidRDefault="0086777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6D81" w14:textId="59DD5D70" w:rsidR="00326710" w:rsidRDefault="0086777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E4A0" w14:textId="3C3996C4" w:rsidR="00326710" w:rsidRDefault="0086777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E6C" w14:textId="0859A729" w:rsidR="00326710" w:rsidRDefault="0086777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A438" w14:textId="4F44ED21" w:rsidR="00326710" w:rsidRDefault="0086777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C6DE" w14:textId="2249E6A1" w:rsidR="00326710" w:rsidRDefault="00867772">
            <w:pPr>
              <w:suppressAutoHyphens/>
              <w:jc w:val="center"/>
              <w:textAlignment w:val="baseline"/>
              <w:rPr>
                <w:szCs w:val="16"/>
                <w:highlight w:val="yellow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1A46" w14:textId="08216796" w:rsidR="00326710" w:rsidRDefault="00867772">
            <w:pPr>
              <w:suppressAutoHyphens/>
              <w:jc w:val="center"/>
              <w:textAlignment w:val="baseline"/>
              <w:rPr>
                <w:szCs w:val="16"/>
                <w:highlight w:val="yellow"/>
              </w:rPr>
            </w:pPr>
            <w:r>
              <w:rPr>
                <w:szCs w:val="16"/>
              </w:rPr>
              <w:t>8</w:t>
            </w:r>
          </w:p>
        </w:tc>
      </w:tr>
      <w:tr w:rsidR="005E0F42" w14:paraId="08FB15A0" w14:textId="77777777" w:rsidTr="00437C31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91F5" w14:textId="5FC30F9F" w:rsidR="005E0F42" w:rsidRDefault="005E0F42" w:rsidP="005E0F42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0B64" w14:textId="0A8C9C57" w:rsidR="003C0D6A" w:rsidRDefault="00C370E7" w:rsidP="004B0975">
            <w:pPr>
              <w:tabs>
                <w:tab w:val="left" w:pos="498"/>
              </w:tabs>
              <w:rPr>
                <w:szCs w:val="16"/>
                <w:lang w:eastAsia="ar-SA"/>
              </w:rPr>
            </w:pPr>
            <w:r w:rsidRPr="00C370E7">
              <w:rPr>
                <w:szCs w:val="16"/>
                <w:lang w:eastAsia="ar-SA"/>
              </w:rPr>
              <w:t xml:space="preserve">UAB </w:t>
            </w:r>
            <w:r w:rsidR="000841A4">
              <w:rPr>
                <w:szCs w:val="16"/>
                <w:lang w:eastAsia="ar-SA"/>
              </w:rPr>
              <w:t>„</w:t>
            </w:r>
            <w:r w:rsidRPr="00C370E7">
              <w:rPr>
                <w:szCs w:val="16"/>
                <w:lang w:eastAsia="ar-SA"/>
              </w:rPr>
              <w:t>Conres LT</w:t>
            </w:r>
            <w:r w:rsidR="000841A4">
              <w:rPr>
                <w:szCs w:val="16"/>
                <w:lang w:eastAsia="ar-SA"/>
              </w:rPr>
              <w:t>“</w:t>
            </w:r>
          </w:p>
          <w:p w14:paraId="424DBFE7" w14:textId="5535535C" w:rsidR="00C370E7" w:rsidRPr="004B0975" w:rsidRDefault="00C370E7" w:rsidP="004B0975">
            <w:pPr>
              <w:tabs>
                <w:tab w:val="left" w:pos="498"/>
              </w:tabs>
              <w:rPr>
                <w:szCs w:val="16"/>
                <w:lang w:eastAsia="ar-SA"/>
              </w:rPr>
            </w:pPr>
            <w:r w:rsidRPr="00C370E7">
              <w:rPr>
                <w:szCs w:val="16"/>
                <w:lang w:eastAsia="ar-SA"/>
              </w:rPr>
              <w:t>ANN2-00-251105-04263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C75A" w14:textId="35AA8CF2" w:rsidR="005E0F42" w:rsidRDefault="000841A4" w:rsidP="00662EF9">
            <w:pPr>
              <w:suppressAutoHyphens/>
              <w:jc w:val="center"/>
              <w:rPr>
                <w:szCs w:val="16"/>
                <w:lang w:eastAsia="ar-SA"/>
              </w:rPr>
            </w:pPr>
            <w:r w:rsidRPr="00C370E7">
              <w:rPr>
                <w:szCs w:val="16"/>
                <w:lang w:eastAsia="ar-SA"/>
              </w:rPr>
              <w:t>6135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97A4" w14:textId="0941A32F" w:rsidR="005E0F42" w:rsidRDefault="005E0F42" w:rsidP="005E0F42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9E17" w14:textId="120D88DF" w:rsidR="005E0F42" w:rsidRDefault="005A0146" w:rsidP="006623D5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Nerizikingas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F1E2" w14:textId="389EF840" w:rsidR="005E0F42" w:rsidRPr="00106D7A" w:rsidRDefault="005E0F42" w:rsidP="005E0F42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CA61AF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41C16783" w14:textId="133E94DB" w:rsidR="005E0F42" w:rsidRDefault="006F7C89" w:rsidP="005E0F42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</w:t>
            </w:r>
            <w:r w:rsidR="006F4CA8">
              <w:rPr>
                <w:szCs w:val="24"/>
              </w:rPr>
              <w:t>I</w:t>
            </w:r>
            <w:r w:rsidR="005E0F42" w:rsidRPr="00106D7A">
              <w:rPr>
                <w:szCs w:val="24"/>
              </w:rPr>
              <w:t>I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D06" w14:textId="2F3694AF" w:rsidR="005E0F42" w:rsidRDefault="005E0F42" w:rsidP="00CA5255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D041" w14:textId="5BF2C3DB" w:rsidR="005E0F42" w:rsidRDefault="005E0F42" w:rsidP="005E0F42">
            <w:pPr>
              <w:suppressAutoHyphens/>
              <w:rPr>
                <w:szCs w:val="16"/>
                <w:lang w:eastAsia="ar-SA"/>
              </w:rPr>
            </w:pPr>
            <w:r w:rsidRPr="00C11042">
              <w:rPr>
                <w:color w:val="000000"/>
                <w:szCs w:val="24"/>
              </w:rPr>
              <w:t>Rytų Lietuvos statybos valstybinės priežiūros departamentas</w:t>
            </w:r>
          </w:p>
        </w:tc>
      </w:tr>
      <w:tr w:rsidR="00C370E7" w14:paraId="03333F40" w14:textId="77777777" w:rsidTr="00236A6E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6B1A" w14:textId="7EFB652B" w:rsidR="00C370E7" w:rsidRPr="00236A6E" w:rsidRDefault="00C370E7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 w:rsidRPr="00236A6E">
              <w:rPr>
                <w:szCs w:val="16"/>
                <w:lang w:eastAsia="ar-SA"/>
              </w:rPr>
              <w:t>2.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F8E7" w14:textId="735D5B7A" w:rsidR="00C370E7" w:rsidRDefault="00C370E7" w:rsidP="00C370E7">
            <w:pPr>
              <w:tabs>
                <w:tab w:val="left" w:pos="498"/>
              </w:tabs>
              <w:rPr>
                <w:szCs w:val="16"/>
                <w:lang w:eastAsia="ar-SA"/>
              </w:rPr>
            </w:pPr>
            <w:r w:rsidRPr="003E63EE">
              <w:rPr>
                <w:szCs w:val="16"/>
                <w:lang w:eastAsia="ar-SA"/>
              </w:rPr>
              <w:t xml:space="preserve">UAB </w:t>
            </w:r>
            <w:r w:rsidR="000841A4">
              <w:rPr>
                <w:szCs w:val="16"/>
                <w:lang w:eastAsia="ar-SA"/>
              </w:rPr>
              <w:t>„</w:t>
            </w:r>
            <w:r w:rsidRPr="003E63EE">
              <w:rPr>
                <w:szCs w:val="16"/>
                <w:lang w:eastAsia="ar-SA"/>
              </w:rPr>
              <w:t>Kristalgis</w:t>
            </w:r>
            <w:r w:rsidR="000841A4">
              <w:rPr>
                <w:szCs w:val="16"/>
                <w:lang w:eastAsia="ar-SA"/>
              </w:rPr>
              <w:t>“</w:t>
            </w:r>
          </w:p>
          <w:p w14:paraId="004AA70E" w14:textId="258A72FD" w:rsidR="00C370E7" w:rsidRPr="00236A6E" w:rsidRDefault="00C370E7" w:rsidP="00C370E7">
            <w:pPr>
              <w:suppressAutoHyphens/>
              <w:rPr>
                <w:szCs w:val="16"/>
                <w:lang w:eastAsia="ar-SA"/>
              </w:rPr>
            </w:pPr>
            <w:r w:rsidRPr="003C0D6A">
              <w:rPr>
                <w:szCs w:val="16"/>
                <w:lang w:eastAsia="ar-SA"/>
              </w:rPr>
              <w:t>ANN2-00-251105-04263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790F" w14:textId="5A2E342E" w:rsidR="00C370E7" w:rsidRPr="00236A6E" w:rsidRDefault="000841A4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 w:rsidRPr="003E63EE">
              <w:rPr>
                <w:szCs w:val="16"/>
                <w:lang w:eastAsia="ar-SA"/>
              </w:rPr>
              <w:t>9235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1E67" w14:textId="604CD955" w:rsidR="00C370E7" w:rsidRPr="00236A6E" w:rsidRDefault="00C370E7" w:rsidP="00C370E7">
            <w:pPr>
              <w:suppressAutoHyphens/>
              <w:rPr>
                <w:szCs w:val="16"/>
                <w:lang w:eastAsia="ar-SA"/>
              </w:rPr>
            </w:pPr>
            <w:r w:rsidRPr="00236A6E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1124" w14:textId="572E917A" w:rsidR="00C370E7" w:rsidRPr="00236A6E" w:rsidRDefault="005A0146" w:rsidP="00C370E7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7CD9" w14:textId="2ADA69F6" w:rsidR="00C370E7" w:rsidRPr="00236A6E" w:rsidRDefault="00C370E7" w:rsidP="00C370E7">
            <w:pPr>
              <w:jc w:val="center"/>
              <w:rPr>
                <w:szCs w:val="24"/>
              </w:rPr>
            </w:pPr>
            <w:r w:rsidRPr="00236A6E">
              <w:rPr>
                <w:szCs w:val="24"/>
              </w:rPr>
              <w:t>2026 m.</w:t>
            </w:r>
          </w:p>
          <w:p w14:paraId="32393CA3" w14:textId="62E14955" w:rsidR="00C370E7" w:rsidRPr="00236A6E" w:rsidRDefault="00C370E7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 w:rsidRPr="00236A6E">
              <w:rPr>
                <w:szCs w:val="24"/>
              </w:rPr>
              <w:t>II</w:t>
            </w:r>
            <w:r>
              <w:rPr>
                <w:szCs w:val="24"/>
              </w:rPr>
              <w:t>I</w:t>
            </w:r>
            <w:r w:rsidRPr="00236A6E">
              <w:rPr>
                <w:szCs w:val="24"/>
              </w:rPr>
              <w:t xml:space="preserve">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19A5" w14:textId="40FCDE96" w:rsidR="00C370E7" w:rsidRPr="00236A6E" w:rsidRDefault="00C370E7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 w:rsidRPr="00236A6E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C660" w14:textId="7F17296F" w:rsidR="00C370E7" w:rsidRPr="00236A6E" w:rsidRDefault="00C370E7" w:rsidP="00C370E7">
            <w:pPr>
              <w:suppressAutoHyphens/>
              <w:rPr>
                <w:szCs w:val="16"/>
                <w:lang w:eastAsia="ar-SA"/>
              </w:rPr>
            </w:pPr>
            <w:r>
              <w:rPr>
                <w:color w:val="000000"/>
                <w:szCs w:val="24"/>
              </w:rPr>
              <w:t>Rytų Lietuvos</w:t>
            </w:r>
            <w:r w:rsidRPr="00236A6E">
              <w:rPr>
                <w:color w:val="000000"/>
                <w:szCs w:val="24"/>
              </w:rPr>
              <w:t xml:space="preserve"> statybos valstybinės priežiūros departamentas</w:t>
            </w:r>
          </w:p>
        </w:tc>
      </w:tr>
      <w:tr w:rsidR="00C370E7" w14:paraId="3C258245" w14:textId="77777777" w:rsidTr="003851B9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9F6B6" w14:textId="7C51C642" w:rsidR="00C370E7" w:rsidRPr="003851B9" w:rsidRDefault="00C370E7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 w:rsidRPr="003851B9">
              <w:rPr>
                <w:szCs w:val="16"/>
                <w:lang w:eastAsia="ar-SA"/>
              </w:rPr>
              <w:t>3.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BD312" w14:textId="7A2D2571" w:rsidR="00C370E7" w:rsidRDefault="00E12EF1" w:rsidP="00E12EF1">
            <w:pPr>
              <w:rPr>
                <w:szCs w:val="16"/>
                <w:lang w:eastAsia="ar-SA"/>
              </w:rPr>
            </w:pPr>
            <w:r w:rsidRPr="00E12EF1">
              <w:rPr>
                <w:szCs w:val="16"/>
                <w:lang w:eastAsia="ar-SA"/>
              </w:rPr>
              <w:t xml:space="preserve">UAB „KRS“ </w:t>
            </w:r>
          </w:p>
          <w:p w14:paraId="7C7A9E3F" w14:textId="733935D2" w:rsidR="00E12EF1" w:rsidRPr="003851B9" w:rsidRDefault="003072D5" w:rsidP="00E12EF1">
            <w:pPr>
              <w:rPr>
                <w:szCs w:val="16"/>
                <w:lang w:eastAsia="ar-SA"/>
              </w:rPr>
            </w:pPr>
            <w:r w:rsidRPr="003072D5">
              <w:rPr>
                <w:szCs w:val="16"/>
                <w:lang w:eastAsia="ar-SA"/>
              </w:rPr>
              <w:t>ANN2-00-260210-00355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5D9F1" w14:textId="3102467B" w:rsidR="00C370E7" w:rsidRPr="003851B9" w:rsidRDefault="000841A4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 w:rsidRPr="00E12EF1">
              <w:rPr>
                <w:szCs w:val="16"/>
                <w:lang w:eastAsia="ar-SA"/>
              </w:rPr>
              <w:t>930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69A2F" w14:textId="7F3A8B2F" w:rsidR="00C370E7" w:rsidRPr="003851B9" w:rsidRDefault="00C370E7" w:rsidP="00C370E7">
            <w:pPr>
              <w:suppressAutoHyphens/>
              <w:rPr>
                <w:szCs w:val="16"/>
                <w:lang w:eastAsia="ar-SA"/>
              </w:rPr>
            </w:pPr>
            <w:r w:rsidRPr="003851B9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600A6" w14:textId="44B9FBA5" w:rsidR="005A0146" w:rsidRPr="005A0146" w:rsidRDefault="005A0146" w:rsidP="005A0146">
            <w:pPr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DDDFB" w14:textId="43A1547A" w:rsidR="00C370E7" w:rsidRPr="003851B9" w:rsidRDefault="00C370E7" w:rsidP="00C370E7">
            <w:pPr>
              <w:jc w:val="center"/>
              <w:rPr>
                <w:szCs w:val="24"/>
              </w:rPr>
            </w:pPr>
            <w:r w:rsidRPr="003851B9">
              <w:rPr>
                <w:szCs w:val="24"/>
              </w:rPr>
              <w:t>2026 m.</w:t>
            </w:r>
          </w:p>
          <w:p w14:paraId="5133B8A5" w14:textId="77C72F6C" w:rsidR="00C370E7" w:rsidRPr="003851B9" w:rsidRDefault="00C370E7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 w:rsidRPr="003851B9">
              <w:rPr>
                <w:szCs w:val="24"/>
              </w:rPr>
              <w:t>III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F71B3" w14:textId="3FF3F6F6" w:rsidR="00C370E7" w:rsidRPr="003851B9" w:rsidRDefault="00C370E7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 w:rsidRPr="003851B9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9BF1D" w14:textId="5CB409AC" w:rsidR="00C370E7" w:rsidRPr="003851B9" w:rsidRDefault="00C370E7" w:rsidP="00C370E7">
            <w:pPr>
              <w:suppressAutoHyphens/>
              <w:rPr>
                <w:szCs w:val="16"/>
                <w:lang w:eastAsia="ar-SA"/>
              </w:rPr>
            </w:pPr>
            <w:r>
              <w:rPr>
                <w:color w:val="000000"/>
                <w:szCs w:val="24"/>
              </w:rPr>
              <w:t>Rytų Lietuvos</w:t>
            </w:r>
            <w:r w:rsidRPr="00236A6E">
              <w:rPr>
                <w:color w:val="000000"/>
                <w:szCs w:val="24"/>
              </w:rPr>
              <w:t xml:space="preserve"> statybos valstybinės priežiūros departamentas</w:t>
            </w:r>
          </w:p>
        </w:tc>
      </w:tr>
      <w:tr w:rsidR="00C370E7" w14:paraId="0AA65FD1" w14:textId="77777777" w:rsidTr="00437C31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5F6A56B" w14:textId="1E1111C6" w:rsidR="00C370E7" w:rsidRDefault="00C370E7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4.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3E43A8" w14:textId="03F4542B" w:rsidR="00C370E7" w:rsidRDefault="007F57C3" w:rsidP="007F57C3">
            <w:pPr>
              <w:tabs>
                <w:tab w:val="left" w:pos="1763"/>
              </w:tabs>
              <w:suppressAutoHyphens/>
              <w:rPr>
                <w:szCs w:val="16"/>
                <w:lang w:eastAsia="ar-SA"/>
              </w:rPr>
            </w:pPr>
            <w:r w:rsidRPr="007F57C3">
              <w:rPr>
                <w:szCs w:val="16"/>
                <w:lang w:eastAsia="ar-SA"/>
              </w:rPr>
              <w:t xml:space="preserve">UAB </w:t>
            </w:r>
            <w:r w:rsidR="000841A4">
              <w:rPr>
                <w:szCs w:val="16"/>
                <w:lang w:eastAsia="ar-SA"/>
              </w:rPr>
              <w:t>„</w:t>
            </w:r>
            <w:r w:rsidRPr="007F57C3">
              <w:rPr>
                <w:szCs w:val="16"/>
                <w:lang w:eastAsia="ar-SA"/>
              </w:rPr>
              <w:t>Mana ranga</w:t>
            </w:r>
            <w:r w:rsidR="000841A4">
              <w:rPr>
                <w:szCs w:val="16"/>
                <w:lang w:eastAsia="ar-SA"/>
              </w:rPr>
              <w:t>“</w:t>
            </w:r>
          </w:p>
          <w:p w14:paraId="1235010B" w14:textId="757A52DB" w:rsidR="007F57C3" w:rsidRDefault="007F57C3" w:rsidP="007F57C3">
            <w:pPr>
              <w:tabs>
                <w:tab w:val="left" w:pos="1763"/>
              </w:tabs>
              <w:suppressAutoHyphens/>
              <w:rPr>
                <w:szCs w:val="16"/>
                <w:lang w:eastAsia="ar-SA"/>
              </w:rPr>
            </w:pPr>
            <w:r w:rsidRPr="007F57C3">
              <w:rPr>
                <w:szCs w:val="16"/>
                <w:lang w:eastAsia="ar-SA"/>
              </w:rPr>
              <w:t>ANN2-20-251126-04680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675D08D" w14:textId="6A4B1A75" w:rsidR="00C370E7" w:rsidRDefault="000841A4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 w:rsidRPr="007F57C3">
              <w:rPr>
                <w:szCs w:val="16"/>
                <w:lang w:eastAsia="ar-SA"/>
              </w:rPr>
              <w:t>8770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0CE64A0" w14:textId="22D03822" w:rsidR="00C370E7" w:rsidRDefault="00C370E7" w:rsidP="00C370E7">
            <w:pPr>
              <w:suppressAutoHyphens/>
              <w:rPr>
                <w:szCs w:val="16"/>
                <w:lang w:eastAsia="ar-SA"/>
              </w:rPr>
            </w:pPr>
            <w:r w:rsidRPr="00CA4AFA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F718D4" w14:textId="4CC57ACA" w:rsidR="00C370E7" w:rsidRDefault="005A0146" w:rsidP="00C370E7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Nerizikingas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92FE8CC" w14:textId="711397ED" w:rsidR="00C370E7" w:rsidRPr="00106D7A" w:rsidRDefault="00C370E7" w:rsidP="00C370E7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4A805A87" w14:textId="2F733181" w:rsidR="00C370E7" w:rsidRDefault="00C370E7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III</w:t>
            </w:r>
            <w:r w:rsidRPr="00106D7A">
              <w:rPr>
                <w:szCs w:val="24"/>
              </w:rPr>
              <w:t xml:space="preserve">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91DBAE5" w14:textId="0D560660" w:rsidR="00C370E7" w:rsidRDefault="00C370E7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 w:rsidRPr="008E1EC3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497B277" w14:textId="4B6B63ED" w:rsidR="00C370E7" w:rsidRDefault="00C370E7" w:rsidP="00C370E7">
            <w:pPr>
              <w:suppressAutoHyphens/>
              <w:rPr>
                <w:szCs w:val="16"/>
                <w:lang w:eastAsia="ar-SA"/>
              </w:rPr>
            </w:pPr>
            <w:r w:rsidRPr="00645409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C370E7" w14:paraId="5D05627B" w14:textId="77777777" w:rsidTr="009E0AB1">
        <w:trPr>
          <w:trHeight w:val="8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29CC94D" w14:textId="584B3624" w:rsidR="00C370E7" w:rsidRDefault="00C370E7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5.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F607C5" w14:textId="77777777" w:rsidR="002D21D7" w:rsidRDefault="00C42202" w:rsidP="00C370E7">
            <w:pPr>
              <w:rPr>
                <w:szCs w:val="16"/>
                <w:lang w:eastAsia="ar-SA"/>
              </w:rPr>
            </w:pPr>
            <w:r w:rsidRPr="00C42202">
              <w:rPr>
                <w:szCs w:val="16"/>
                <w:lang w:eastAsia="ar-SA"/>
              </w:rPr>
              <w:t xml:space="preserve">UAB </w:t>
            </w:r>
            <w:r>
              <w:rPr>
                <w:szCs w:val="16"/>
                <w:lang w:eastAsia="ar-SA"/>
              </w:rPr>
              <w:t>„</w:t>
            </w:r>
            <w:r w:rsidRPr="00C42202">
              <w:rPr>
                <w:szCs w:val="16"/>
                <w:lang w:eastAsia="ar-SA"/>
              </w:rPr>
              <w:t>CONER</w:t>
            </w:r>
            <w:r>
              <w:rPr>
                <w:szCs w:val="16"/>
                <w:lang w:eastAsia="ar-SA"/>
              </w:rPr>
              <w:t>“</w:t>
            </w:r>
          </w:p>
          <w:p w14:paraId="03E38750" w14:textId="1E7A0FC9" w:rsidR="00C42202" w:rsidRPr="00F8741A" w:rsidRDefault="0068244C" w:rsidP="00C370E7">
            <w:pPr>
              <w:rPr>
                <w:szCs w:val="16"/>
                <w:lang w:eastAsia="ar-SA"/>
              </w:rPr>
            </w:pPr>
            <w:r w:rsidRPr="0068244C">
              <w:rPr>
                <w:szCs w:val="16"/>
                <w:lang w:eastAsia="ar-SA"/>
              </w:rPr>
              <w:t>ANN2-20-260422-01424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ACAB0C0" w14:textId="66016610" w:rsidR="00C370E7" w:rsidRDefault="00C42202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 w:rsidRPr="00C42202">
              <w:rPr>
                <w:szCs w:val="16"/>
                <w:lang w:eastAsia="ar-SA"/>
              </w:rPr>
              <w:t>7978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CEB816D" w14:textId="290640FA" w:rsidR="00C370E7" w:rsidRDefault="00C370E7" w:rsidP="00C370E7">
            <w:pPr>
              <w:suppressAutoHyphens/>
              <w:rPr>
                <w:szCs w:val="16"/>
                <w:lang w:eastAsia="ar-SA"/>
              </w:rPr>
            </w:pPr>
            <w:r w:rsidRPr="00CA4AFA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D11DF8" w14:textId="5F25B927" w:rsidR="00C370E7" w:rsidRDefault="00C42202" w:rsidP="00C370E7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</w:t>
            </w:r>
            <w:r w:rsidR="005A0146">
              <w:rPr>
                <w:szCs w:val="16"/>
                <w:lang w:eastAsia="ar-SA"/>
              </w:rPr>
              <w:t>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35A8107" w14:textId="1DA5BC3D" w:rsidR="00C370E7" w:rsidRPr="00106D7A" w:rsidRDefault="00C370E7" w:rsidP="00C370E7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5E779818" w14:textId="713EF1A9" w:rsidR="00C370E7" w:rsidRDefault="00C370E7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</w:t>
            </w:r>
            <w:r w:rsidRPr="00106D7A">
              <w:rPr>
                <w:szCs w:val="24"/>
              </w:rPr>
              <w:t>I</w:t>
            </w:r>
            <w:r>
              <w:rPr>
                <w:szCs w:val="24"/>
              </w:rPr>
              <w:t>I</w:t>
            </w:r>
            <w:r w:rsidRPr="00106D7A">
              <w:rPr>
                <w:szCs w:val="24"/>
              </w:rPr>
              <w:t xml:space="preserve">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D12CB3A" w14:textId="3F778569" w:rsidR="00C370E7" w:rsidRDefault="00C370E7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 w:rsidRPr="00DC4D93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50B493C" w14:textId="71E56545" w:rsidR="00C370E7" w:rsidRDefault="00C370E7" w:rsidP="00C370E7">
            <w:pPr>
              <w:suppressAutoHyphens/>
              <w:rPr>
                <w:szCs w:val="16"/>
                <w:lang w:eastAsia="ar-SA"/>
              </w:rPr>
            </w:pPr>
            <w:r w:rsidRPr="00645409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C370E7" w14:paraId="66D73291" w14:textId="77777777" w:rsidTr="0035036A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73E620" w14:textId="159BA9C7" w:rsidR="00C370E7" w:rsidRDefault="00C370E7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6.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2661D4" w14:textId="6BF4F1B4" w:rsidR="00C370E7" w:rsidRDefault="00965001" w:rsidP="00C370E7">
            <w:pPr>
              <w:suppressAutoHyphens/>
              <w:rPr>
                <w:szCs w:val="16"/>
                <w:lang w:eastAsia="ar-SA"/>
              </w:rPr>
            </w:pPr>
            <w:r w:rsidRPr="00965001">
              <w:rPr>
                <w:szCs w:val="16"/>
                <w:lang w:eastAsia="ar-SA"/>
              </w:rPr>
              <w:t xml:space="preserve">UAB </w:t>
            </w:r>
            <w:r w:rsidR="000841A4">
              <w:rPr>
                <w:szCs w:val="16"/>
                <w:lang w:eastAsia="ar-SA"/>
              </w:rPr>
              <w:t>„</w:t>
            </w:r>
            <w:r w:rsidRPr="00965001">
              <w:rPr>
                <w:szCs w:val="16"/>
                <w:lang w:eastAsia="ar-SA"/>
              </w:rPr>
              <w:t>Statybos ritmas</w:t>
            </w:r>
            <w:r w:rsidR="000841A4">
              <w:rPr>
                <w:szCs w:val="16"/>
                <w:lang w:eastAsia="ar-SA"/>
              </w:rPr>
              <w:t>“</w:t>
            </w:r>
          </w:p>
          <w:p w14:paraId="35505A5A" w14:textId="02D40AA7" w:rsidR="00E2267F" w:rsidRPr="007B2EC4" w:rsidRDefault="00ED672A" w:rsidP="00C370E7">
            <w:pPr>
              <w:suppressAutoHyphens/>
              <w:rPr>
                <w:szCs w:val="16"/>
                <w:lang w:eastAsia="ar-SA"/>
              </w:rPr>
            </w:pPr>
            <w:r w:rsidRPr="00ED672A">
              <w:rPr>
                <w:szCs w:val="16"/>
                <w:lang w:eastAsia="ar-SA"/>
              </w:rPr>
              <w:t>ANN2-20-260410-01201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6A70AEE" w14:textId="2E7254C7" w:rsidR="00C370E7" w:rsidRDefault="000841A4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 w:rsidRPr="00965001">
              <w:rPr>
                <w:szCs w:val="16"/>
                <w:lang w:eastAsia="ar-SA"/>
              </w:rPr>
              <w:t>146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15B3D4E" w14:textId="68634EA8" w:rsidR="00C370E7" w:rsidRDefault="00C370E7" w:rsidP="00C370E7">
            <w:pPr>
              <w:suppressAutoHyphens/>
              <w:rPr>
                <w:szCs w:val="16"/>
                <w:lang w:eastAsia="ar-SA"/>
              </w:rPr>
            </w:pPr>
            <w:r w:rsidRPr="00CA4AFA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44BA1F2" w14:textId="62C96FAA" w:rsidR="00C370E7" w:rsidRDefault="00AD37A8" w:rsidP="00C370E7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Nerizikingas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F80362E" w14:textId="4AB0BD2A" w:rsidR="00C370E7" w:rsidRPr="00106D7A" w:rsidRDefault="00C370E7" w:rsidP="00C370E7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349074C4" w14:textId="16C9CB65" w:rsidR="00C370E7" w:rsidRDefault="00C370E7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III</w:t>
            </w:r>
            <w:r w:rsidRPr="00106D7A">
              <w:rPr>
                <w:szCs w:val="24"/>
              </w:rPr>
              <w:t xml:space="preserve">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4DC515B" w14:textId="0D17BBA8" w:rsidR="00C370E7" w:rsidRDefault="00C370E7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 w:rsidRPr="00DC4D93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329D4D8" w14:textId="6DA9C744" w:rsidR="00C370E7" w:rsidRDefault="00C370E7" w:rsidP="00C370E7">
            <w:pPr>
              <w:suppressAutoHyphens/>
              <w:rPr>
                <w:szCs w:val="16"/>
                <w:lang w:eastAsia="ar-SA"/>
              </w:rPr>
            </w:pPr>
            <w:r w:rsidRPr="00287ABD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C370E7" w14:paraId="57C634FB" w14:textId="77777777" w:rsidTr="0035036A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B16539" w14:textId="2D21AC22" w:rsidR="00C370E7" w:rsidRDefault="00C370E7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lastRenderedPageBreak/>
              <w:t>7.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E1D2FC" w14:textId="7620DCDA" w:rsidR="00C370E7" w:rsidRDefault="005B7BC4" w:rsidP="00C370E7">
            <w:pPr>
              <w:suppressAutoHyphens/>
              <w:rPr>
                <w:szCs w:val="16"/>
                <w:lang w:eastAsia="ar-SA"/>
              </w:rPr>
            </w:pPr>
            <w:r w:rsidRPr="005B7BC4">
              <w:rPr>
                <w:szCs w:val="16"/>
                <w:lang w:eastAsia="ar-SA"/>
              </w:rPr>
              <w:t xml:space="preserve">UAB </w:t>
            </w:r>
            <w:r w:rsidR="000841A4">
              <w:rPr>
                <w:szCs w:val="16"/>
                <w:lang w:eastAsia="ar-SA"/>
              </w:rPr>
              <w:t>„</w:t>
            </w:r>
            <w:r w:rsidRPr="005B7BC4">
              <w:rPr>
                <w:szCs w:val="16"/>
                <w:lang w:eastAsia="ar-SA"/>
              </w:rPr>
              <w:t>Norvegijos kontaktai</w:t>
            </w:r>
            <w:r w:rsidR="000841A4">
              <w:rPr>
                <w:szCs w:val="16"/>
                <w:lang w:eastAsia="ar-SA"/>
              </w:rPr>
              <w:t>“</w:t>
            </w:r>
          </w:p>
          <w:p w14:paraId="19854581" w14:textId="58FB4EE2" w:rsidR="005B7BC4" w:rsidRDefault="005B7BC4" w:rsidP="00C370E7">
            <w:pPr>
              <w:suppressAutoHyphens/>
              <w:rPr>
                <w:szCs w:val="16"/>
                <w:lang w:eastAsia="ar-SA"/>
              </w:rPr>
            </w:pPr>
            <w:r w:rsidRPr="005B7BC4">
              <w:rPr>
                <w:szCs w:val="16"/>
                <w:lang w:eastAsia="ar-SA"/>
              </w:rPr>
              <w:t>ANN2-20-260415-01300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8C81AD7" w14:textId="7DD229C7" w:rsidR="00C370E7" w:rsidRDefault="000841A4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 w:rsidRPr="005B7BC4">
              <w:rPr>
                <w:szCs w:val="16"/>
                <w:lang w:eastAsia="ar-SA"/>
              </w:rPr>
              <w:t>8984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FBA6DB1" w14:textId="655815CE" w:rsidR="00C370E7" w:rsidRPr="00CA4AFA" w:rsidRDefault="00C370E7" w:rsidP="00C370E7">
            <w:pPr>
              <w:suppressAutoHyphens/>
              <w:rPr>
                <w:szCs w:val="16"/>
                <w:lang w:eastAsia="ar-SA"/>
              </w:rPr>
            </w:pPr>
            <w:r w:rsidRPr="00001D57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E0EF2FF" w14:textId="32C9F958" w:rsidR="00C370E7" w:rsidRDefault="00AD37A8" w:rsidP="00C370E7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1019B56" w14:textId="77777777" w:rsidR="00C370E7" w:rsidRDefault="00C370E7" w:rsidP="00C370E7">
            <w:pPr>
              <w:jc w:val="center"/>
              <w:rPr>
                <w:szCs w:val="24"/>
              </w:rPr>
            </w:pPr>
            <w:r w:rsidRPr="00C510E8">
              <w:rPr>
                <w:szCs w:val="24"/>
              </w:rPr>
              <w:t>2026 m.</w:t>
            </w:r>
          </w:p>
          <w:p w14:paraId="2E8CF65B" w14:textId="568CA3DA" w:rsidR="00C370E7" w:rsidRPr="00106D7A" w:rsidRDefault="00C370E7" w:rsidP="00C370E7">
            <w:pPr>
              <w:jc w:val="center"/>
              <w:rPr>
                <w:szCs w:val="24"/>
              </w:rPr>
            </w:pPr>
            <w:r w:rsidRPr="00C510E8">
              <w:rPr>
                <w:szCs w:val="24"/>
              </w:rPr>
              <w:t>I</w:t>
            </w:r>
            <w:r>
              <w:rPr>
                <w:szCs w:val="24"/>
              </w:rPr>
              <w:t>I</w:t>
            </w:r>
            <w:r w:rsidRPr="00C510E8">
              <w:rPr>
                <w:szCs w:val="24"/>
              </w:rPr>
              <w:t>I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0D3D31A" w14:textId="41439363" w:rsidR="00C370E7" w:rsidRPr="00DC4D93" w:rsidRDefault="00C370E7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 w:rsidRPr="00D7151A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95688AE" w14:textId="254E64C1" w:rsidR="00C370E7" w:rsidRPr="00A40F54" w:rsidRDefault="00C370E7" w:rsidP="00C370E7">
            <w:pPr>
              <w:suppressAutoHyphens/>
              <w:rPr>
                <w:color w:val="000000"/>
                <w:szCs w:val="24"/>
              </w:rPr>
            </w:pPr>
            <w:r w:rsidRPr="00287ABD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C370E7" w14:paraId="2F4AB88D" w14:textId="77777777" w:rsidTr="0035036A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9EB5CBE" w14:textId="04E8B5B0" w:rsidR="00C370E7" w:rsidRDefault="00C370E7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8.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0C7D8CD" w14:textId="77777777" w:rsidR="00C370E7" w:rsidRDefault="00340E72" w:rsidP="00C370E7">
            <w:pPr>
              <w:suppressAutoHyphens/>
              <w:rPr>
                <w:szCs w:val="16"/>
                <w:lang w:eastAsia="ar-SA"/>
              </w:rPr>
            </w:pPr>
            <w:r w:rsidRPr="00340E72">
              <w:rPr>
                <w:szCs w:val="16"/>
                <w:lang w:eastAsia="ar-SA"/>
              </w:rPr>
              <w:t>UAB „Bilresta“</w:t>
            </w:r>
          </w:p>
          <w:p w14:paraId="0551E3E2" w14:textId="371798B3" w:rsidR="00621EB9" w:rsidRDefault="00621EB9" w:rsidP="00C370E7">
            <w:pPr>
              <w:suppressAutoHyphens/>
              <w:rPr>
                <w:szCs w:val="16"/>
                <w:lang w:eastAsia="ar-SA"/>
              </w:rPr>
            </w:pPr>
            <w:r w:rsidRPr="00621EB9">
              <w:rPr>
                <w:szCs w:val="16"/>
                <w:lang w:eastAsia="ar-SA"/>
              </w:rPr>
              <w:t>ANN2-20-250808-02983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19FF612" w14:textId="0ADD007D" w:rsidR="00C370E7" w:rsidRDefault="00C370E7" w:rsidP="00C370E7">
            <w:pPr>
              <w:suppressAutoHyphens/>
              <w:jc w:val="center"/>
              <w:rPr>
                <w:szCs w:val="16"/>
                <w:lang w:eastAsia="ar-S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0AFE761" w14:textId="7F496E80" w:rsidR="00C370E7" w:rsidRPr="00CA4AFA" w:rsidRDefault="00C370E7" w:rsidP="00C370E7">
            <w:pPr>
              <w:suppressAutoHyphens/>
              <w:rPr>
                <w:szCs w:val="16"/>
                <w:lang w:eastAsia="ar-SA"/>
              </w:rPr>
            </w:pPr>
            <w:r w:rsidRPr="00001D57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74C6215" w14:textId="37490365" w:rsidR="00C370E7" w:rsidRDefault="00EC738E" w:rsidP="00985532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Nerizikingas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66D1257" w14:textId="77777777" w:rsidR="00C370E7" w:rsidRDefault="00C370E7" w:rsidP="00C370E7">
            <w:pPr>
              <w:jc w:val="center"/>
              <w:rPr>
                <w:szCs w:val="24"/>
              </w:rPr>
            </w:pPr>
            <w:r w:rsidRPr="00C510E8">
              <w:rPr>
                <w:szCs w:val="24"/>
              </w:rPr>
              <w:t>2026 m.</w:t>
            </w:r>
          </w:p>
          <w:p w14:paraId="285BA469" w14:textId="6C76CAF1" w:rsidR="00C370E7" w:rsidRPr="00106D7A" w:rsidRDefault="00C370E7" w:rsidP="00C370E7">
            <w:pPr>
              <w:jc w:val="center"/>
              <w:rPr>
                <w:szCs w:val="24"/>
              </w:rPr>
            </w:pPr>
            <w:r w:rsidRPr="00C510E8">
              <w:rPr>
                <w:szCs w:val="24"/>
              </w:rPr>
              <w:t>II</w:t>
            </w:r>
            <w:r>
              <w:rPr>
                <w:szCs w:val="24"/>
              </w:rPr>
              <w:t>I</w:t>
            </w:r>
            <w:r w:rsidRPr="00C510E8">
              <w:rPr>
                <w:szCs w:val="24"/>
              </w:rPr>
              <w:t xml:space="preserve">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EBF0F62" w14:textId="587A0FFC" w:rsidR="00C370E7" w:rsidRPr="00DC4D93" w:rsidRDefault="00C370E7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 w:rsidRPr="00D7151A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2BE0821" w14:textId="5BFC5CE4" w:rsidR="00C370E7" w:rsidRPr="00A40F54" w:rsidRDefault="00C370E7" w:rsidP="00C370E7">
            <w:pPr>
              <w:suppressAutoHyphens/>
              <w:rPr>
                <w:color w:val="000000"/>
                <w:szCs w:val="24"/>
              </w:rPr>
            </w:pPr>
            <w:r w:rsidRPr="004D20F0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C370E7" w14:paraId="6A7F3467" w14:textId="77777777" w:rsidTr="0035036A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84A95E3" w14:textId="7AF2FB98" w:rsidR="00C370E7" w:rsidRDefault="00C370E7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9.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5EEF331" w14:textId="076DFB45" w:rsidR="00C370E7" w:rsidRDefault="005F0BAA" w:rsidP="000841A4">
            <w:pPr>
              <w:rPr>
                <w:szCs w:val="16"/>
                <w:lang w:eastAsia="ar-SA"/>
              </w:rPr>
            </w:pPr>
            <w:r w:rsidRPr="005F0BAA">
              <w:rPr>
                <w:szCs w:val="16"/>
                <w:lang w:eastAsia="ar-SA"/>
              </w:rPr>
              <w:t xml:space="preserve">UAB </w:t>
            </w:r>
            <w:r w:rsidR="000841A4">
              <w:rPr>
                <w:szCs w:val="16"/>
                <w:lang w:eastAsia="ar-SA"/>
              </w:rPr>
              <w:t>„</w:t>
            </w:r>
            <w:r w:rsidRPr="005F0BAA">
              <w:rPr>
                <w:szCs w:val="16"/>
                <w:lang w:eastAsia="ar-SA"/>
              </w:rPr>
              <w:t>DRUSTA</w:t>
            </w:r>
            <w:r w:rsidR="00B6419D">
              <w:rPr>
                <w:szCs w:val="16"/>
                <w:lang w:eastAsia="ar-SA"/>
              </w:rPr>
              <w:t>“</w:t>
            </w:r>
          </w:p>
          <w:p w14:paraId="3064EBF9" w14:textId="70EE0EDD" w:rsidR="004F034E" w:rsidRPr="003F400B" w:rsidRDefault="004F034E" w:rsidP="00C370E7">
            <w:pPr>
              <w:jc w:val="center"/>
              <w:rPr>
                <w:szCs w:val="16"/>
                <w:lang w:eastAsia="ar-SA"/>
              </w:rPr>
            </w:pPr>
            <w:r w:rsidRPr="004F034E">
              <w:rPr>
                <w:szCs w:val="16"/>
                <w:lang w:eastAsia="ar-SA"/>
              </w:rPr>
              <w:t>ANN2-20-260324-00894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ABD8660" w14:textId="46F51247" w:rsidR="00C370E7" w:rsidRDefault="000841A4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 w:rsidRPr="005F0BAA">
              <w:rPr>
                <w:szCs w:val="16"/>
                <w:lang w:eastAsia="ar-SA"/>
              </w:rPr>
              <w:t>5186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3D8DF53" w14:textId="3F212F91" w:rsidR="00C370E7" w:rsidRPr="00CA4AFA" w:rsidRDefault="00C370E7" w:rsidP="00C370E7">
            <w:pPr>
              <w:suppressAutoHyphens/>
              <w:rPr>
                <w:szCs w:val="16"/>
                <w:lang w:eastAsia="ar-SA"/>
              </w:rPr>
            </w:pPr>
            <w:r w:rsidRPr="00001D57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1FC53CF" w14:textId="09522DB5" w:rsidR="00C370E7" w:rsidRDefault="00EC738E" w:rsidP="00C370E7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2CB0260" w14:textId="77777777" w:rsidR="00C370E7" w:rsidRDefault="00C370E7" w:rsidP="00C370E7">
            <w:pPr>
              <w:jc w:val="center"/>
              <w:rPr>
                <w:szCs w:val="24"/>
              </w:rPr>
            </w:pPr>
            <w:r w:rsidRPr="00C510E8">
              <w:rPr>
                <w:szCs w:val="24"/>
              </w:rPr>
              <w:t>2026 m.</w:t>
            </w:r>
          </w:p>
          <w:p w14:paraId="7828122C" w14:textId="212714D6" w:rsidR="00C370E7" w:rsidRPr="00106D7A" w:rsidRDefault="00C370E7" w:rsidP="00C370E7">
            <w:pPr>
              <w:jc w:val="center"/>
              <w:rPr>
                <w:szCs w:val="24"/>
              </w:rPr>
            </w:pPr>
            <w:r w:rsidRPr="00C510E8">
              <w:rPr>
                <w:szCs w:val="24"/>
              </w:rPr>
              <w:t>II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44E2A6E" w14:textId="5DC41A46" w:rsidR="00C370E7" w:rsidRPr="00DC4D93" w:rsidRDefault="00C370E7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 w:rsidRPr="00D7151A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5BE8EF6" w14:textId="7B846D5E" w:rsidR="00C370E7" w:rsidRPr="00A40F54" w:rsidRDefault="00C370E7" w:rsidP="00C370E7">
            <w:pPr>
              <w:suppressAutoHyphens/>
              <w:rPr>
                <w:color w:val="000000"/>
                <w:szCs w:val="24"/>
              </w:rPr>
            </w:pPr>
            <w:r w:rsidRPr="004D20F0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C370E7" w14:paraId="5F797169" w14:textId="77777777" w:rsidTr="00AE02CC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CB0FB" w14:textId="33C9958C" w:rsidR="00C370E7" w:rsidRPr="00AE02CC" w:rsidRDefault="00C370E7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 w:rsidRPr="00AE02CC">
              <w:rPr>
                <w:szCs w:val="16"/>
                <w:lang w:eastAsia="ar-SA"/>
              </w:rPr>
              <w:t>10.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BEEA2" w14:textId="2AFD4673" w:rsidR="00C370E7" w:rsidRDefault="00101323" w:rsidP="00C370E7">
            <w:pPr>
              <w:suppressAutoHyphens/>
              <w:rPr>
                <w:szCs w:val="16"/>
                <w:lang w:eastAsia="ar-SA"/>
              </w:rPr>
            </w:pPr>
            <w:r w:rsidRPr="00101323">
              <w:rPr>
                <w:szCs w:val="16"/>
                <w:lang w:eastAsia="ar-SA"/>
              </w:rPr>
              <w:t>UAB</w:t>
            </w:r>
            <w:r w:rsidR="00B6419D">
              <w:rPr>
                <w:szCs w:val="16"/>
                <w:lang w:eastAsia="ar-SA"/>
              </w:rPr>
              <w:t xml:space="preserve"> „</w:t>
            </w:r>
            <w:r w:rsidRPr="00101323">
              <w:rPr>
                <w:szCs w:val="16"/>
                <w:lang w:eastAsia="ar-SA"/>
              </w:rPr>
              <w:t>Binkauskas ir Stašinskas</w:t>
            </w:r>
            <w:r w:rsidR="00B6419D">
              <w:rPr>
                <w:szCs w:val="16"/>
                <w:lang w:eastAsia="ar-SA"/>
              </w:rPr>
              <w:t>“</w:t>
            </w:r>
          </w:p>
          <w:p w14:paraId="233E6EAB" w14:textId="733F8483" w:rsidR="00101323" w:rsidRPr="00AE02CC" w:rsidRDefault="00D74E6D" w:rsidP="00C370E7">
            <w:pPr>
              <w:suppressAutoHyphens/>
              <w:rPr>
                <w:szCs w:val="16"/>
                <w:lang w:eastAsia="ar-SA"/>
              </w:rPr>
            </w:pPr>
            <w:r w:rsidRPr="00D74E6D">
              <w:rPr>
                <w:szCs w:val="16"/>
                <w:lang w:eastAsia="ar-SA"/>
              </w:rPr>
              <w:t>ANN2-30-260317-00618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855BD" w14:textId="5BCD2561" w:rsidR="00C370E7" w:rsidRPr="00AE02CC" w:rsidRDefault="000841A4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 w:rsidRPr="00101323">
              <w:rPr>
                <w:szCs w:val="16"/>
                <w:lang w:eastAsia="ar-SA"/>
              </w:rPr>
              <w:t>5171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DEF4D" w14:textId="772AAC4F" w:rsidR="00C370E7" w:rsidRPr="00AE02CC" w:rsidRDefault="00C370E7" w:rsidP="00C370E7">
            <w:pPr>
              <w:suppressAutoHyphens/>
              <w:rPr>
                <w:szCs w:val="16"/>
                <w:lang w:eastAsia="ar-SA"/>
              </w:rPr>
            </w:pPr>
            <w:r w:rsidRPr="00AE02CC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24D4A" w14:textId="1651387D" w:rsidR="00C370E7" w:rsidRPr="00AE02CC" w:rsidRDefault="00EC738E" w:rsidP="00C370E7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80DFE" w14:textId="77777777" w:rsidR="00C370E7" w:rsidRPr="00AE02CC" w:rsidRDefault="00C370E7" w:rsidP="00C370E7">
            <w:pPr>
              <w:jc w:val="center"/>
              <w:rPr>
                <w:szCs w:val="24"/>
              </w:rPr>
            </w:pPr>
            <w:r w:rsidRPr="00AE02CC">
              <w:rPr>
                <w:szCs w:val="24"/>
              </w:rPr>
              <w:t>2026 m.</w:t>
            </w:r>
          </w:p>
          <w:p w14:paraId="1CDBF484" w14:textId="24547D35" w:rsidR="00C370E7" w:rsidRPr="00AE02CC" w:rsidRDefault="00C370E7" w:rsidP="00C370E7">
            <w:pPr>
              <w:jc w:val="center"/>
              <w:rPr>
                <w:szCs w:val="24"/>
              </w:rPr>
            </w:pPr>
            <w:r w:rsidRPr="00AE02CC">
              <w:rPr>
                <w:szCs w:val="24"/>
              </w:rPr>
              <w:t>III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01D42" w14:textId="4730E691" w:rsidR="00C370E7" w:rsidRPr="00AE02CC" w:rsidRDefault="00C370E7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 w:rsidRPr="00AE02CC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F3462" w14:textId="5CC3B1F9" w:rsidR="00C370E7" w:rsidRPr="00AE02CC" w:rsidRDefault="00C370E7" w:rsidP="00C370E7">
            <w:pPr>
              <w:suppressAutoHyphens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Vakarų</w:t>
            </w:r>
            <w:r w:rsidRPr="00AE02CC">
              <w:rPr>
                <w:color w:val="000000"/>
                <w:szCs w:val="24"/>
              </w:rPr>
              <w:t xml:space="preserve"> Lietuvos statybos valstybinės priežiūros departamentas</w:t>
            </w:r>
          </w:p>
        </w:tc>
      </w:tr>
      <w:tr w:rsidR="00C370E7" w14:paraId="1DDC1E72" w14:textId="77777777" w:rsidTr="00AE02CC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BF4AB" w14:textId="2650862A" w:rsidR="00C370E7" w:rsidRPr="00AE02CC" w:rsidRDefault="00C370E7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 w:rsidRPr="00AE02CC">
              <w:rPr>
                <w:szCs w:val="16"/>
                <w:lang w:eastAsia="ar-SA"/>
              </w:rPr>
              <w:t>11.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294D4" w14:textId="0781ED83" w:rsidR="00C370E7" w:rsidRDefault="00D74E6D" w:rsidP="00C370E7">
            <w:pPr>
              <w:suppressAutoHyphens/>
              <w:rPr>
                <w:szCs w:val="16"/>
                <w:lang w:eastAsia="ar-SA"/>
              </w:rPr>
            </w:pPr>
            <w:r w:rsidRPr="00D74E6D">
              <w:rPr>
                <w:szCs w:val="16"/>
                <w:lang w:eastAsia="ar-SA"/>
              </w:rPr>
              <w:t xml:space="preserve">UAB </w:t>
            </w:r>
            <w:r w:rsidR="00B6419D">
              <w:rPr>
                <w:szCs w:val="16"/>
                <w:lang w:eastAsia="ar-SA"/>
              </w:rPr>
              <w:t>„</w:t>
            </w:r>
            <w:r w:rsidRPr="00D74E6D">
              <w:rPr>
                <w:szCs w:val="16"/>
                <w:lang w:eastAsia="ar-SA"/>
              </w:rPr>
              <w:t>Mirigita</w:t>
            </w:r>
            <w:r w:rsidR="00B6419D">
              <w:rPr>
                <w:szCs w:val="16"/>
                <w:lang w:eastAsia="ar-SA"/>
              </w:rPr>
              <w:t>“</w:t>
            </w:r>
          </w:p>
          <w:p w14:paraId="19E63C4F" w14:textId="7E564CB7" w:rsidR="00D74E6D" w:rsidRPr="00AE02CC" w:rsidRDefault="00AF5035" w:rsidP="00C370E7">
            <w:pPr>
              <w:suppressAutoHyphens/>
              <w:rPr>
                <w:szCs w:val="16"/>
                <w:lang w:eastAsia="ar-SA"/>
              </w:rPr>
            </w:pPr>
            <w:r w:rsidRPr="00AF5035">
              <w:rPr>
                <w:szCs w:val="16"/>
                <w:lang w:eastAsia="ar-SA"/>
              </w:rPr>
              <w:t>ANN2-30-260326-00764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463AA" w14:textId="74946674" w:rsidR="00C370E7" w:rsidRPr="00AE02CC" w:rsidRDefault="000841A4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 w:rsidRPr="00D74E6D">
              <w:rPr>
                <w:szCs w:val="16"/>
                <w:lang w:eastAsia="ar-SA"/>
              </w:rPr>
              <w:t>6070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036BE" w14:textId="3B213C59" w:rsidR="00C370E7" w:rsidRPr="00AE02CC" w:rsidRDefault="00C370E7" w:rsidP="00C370E7">
            <w:pPr>
              <w:suppressAutoHyphens/>
              <w:rPr>
                <w:szCs w:val="16"/>
                <w:lang w:eastAsia="ar-SA"/>
              </w:rPr>
            </w:pPr>
            <w:r w:rsidRPr="00AE02CC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0E387" w14:textId="699924B7" w:rsidR="00C370E7" w:rsidRPr="00AE02CC" w:rsidRDefault="00A42D17" w:rsidP="00C370E7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CA59A" w14:textId="77777777" w:rsidR="00C370E7" w:rsidRPr="00AE02CC" w:rsidRDefault="00C370E7" w:rsidP="00C370E7">
            <w:pPr>
              <w:jc w:val="center"/>
              <w:rPr>
                <w:szCs w:val="24"/>
              </w:rPr>
            </w:pPr>
            <w:r w:rsidRPr="00AE02CC">
              <w:rPr>
                <w:szCs w:val="24"/>
              </w:rPr>
              <w:t>2026 m.</w:t>
            </w:r>
          </w:p>
          <w:p w14:paraId="217576FB" w14:textId="58542542" w:rsidR="00C370E7" w:rsidRPr="00AE02CC" w:rsidRDefault="00C370E7" w:rsidP="00C370E7">
            <w:pPr>
              <w:jc w:val="center"/>
              <w:rPr>
                <w:szCs w:val="24"/>
              </w:rPr>
            </w:pPr>
            <w:r w:rsidRPr="00AE02CC">
              <w:rPr>
                <w:szCs w:val="24"/>
              </w:rPr>
              <w:t>III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232DB" w14:textId="3A0A1B2C" w:rsidR="00C370E7" w:rsidRPr="00AE02CC" w:rsidRDefault="00C370E7" w:rsidP="00C370E7">
            <w:pPr>
              <w:suppressAutoHyphens/>
              <w:jc w:val="center"/>
              <w:rPr>
                <w:szCs w:val="16"/>
                <w:lang w:eastAsia="ar-SA"/>
              </w:rPr>
            </w:pPr>
            <w:r w:rsidRPr="00AE02CC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5D3D2" w14:textId="35363D4A" w:rsidR="00C370E7" w:rsidRPr="00AE02CC" w:rsidRDefault="00C370E7" w:rsidP="00C370E7">
            <w:pPr>
              <w:suppressAutoHyphens/>
              <w:rPr>
                <w:color w:val="000000"/>
                <w:szCs w:val="24"/>
              </w:rPr>
            </w:pPr>
            <w:r w:rsidRPr="00C21069">
              <w:rPr>
                <w:color w:val="000000"/>
                <w:szCs w:val="24"/>
              </w:rPr>
              <w:t>Vakarų Lietuvos statybos valstybinės priežiūros departamentas</w:t>
            </w:r>
          </w:p>
        </w:tc>
      </w:tr>
      <w:tr w:rsidR="00A42D17" w14:paraId="172A2B5E" w14:textId="77777777" w:rsidTr="00AE02CC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8B855" w14:textId="7955F747" w:rsidR="00A42D17" w:rsidRPr="00AE02CC" w:rsidRDefault="00A42D17" w:rsidP="00A42D17">
            <w:pPr>
              <w:suppressAutoHyphens/>
              <w:jc w:val="center"/>
              <w:rPr>
                <w:szCs w:val="16"/>
                <w:lang w:eastAsia="ar-SA"/>
              </w:rPr>
            </w:pPr>
            <w:r w:rsidRPr="00AE02CC">
              <w:rPr>
                <w:szCs w:val="16"/>
                <w:lang w:eastAsia="ar-SA"/>
              </w:rPr>
              <w:t>12.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F77D3" w14:textId="33D05355" w:rsidR="00A42D17" w:rsidRDefault="00A42D17" w:rsidP="00A42D17">
            <w:pPr>
              <w:suppressAutoHyphens/>
              <w:rPr>
                <w:szCs w:val="16"/>
                <w:lang w:eastAsia="ar-SA"/>
              </w:rPr>
            </w:pPr>
            <w:r w:rsidRPr="00AF5035">
              <w:rPr>
                <w:szCs w:val="16"/>
                <w:lang w:eastAsia="ar-SA"/>
              </w:rPr>
              <w:t xml:space="preserve">UAB </w:t>
            </w:r>
            <w:r>
              <w:rPr>
                <w:szCs w:val="16"/>
                <w:lang w:eastAsia="ar-SA"/>
              </w:rPr>
              <w:t>„</w:t>
            </w:r>
            <w:r w:rsidRPr="00AF5035">
              <w:rPr>
                <w:szCs w:val="16"/>
                <w:lang w:eastAsia="ar-SA"/>
              </w:rPr>
              <w:t>Rangova</w:t>
            </w:r>
            <w:r>
              <w:rPr>
                <w:szCs w:val="16"/>
                <w:lang w:eastAsia="ar-SA"/>
              </w:rPr>
              <w:t>“</w:t>
            </w:r>
          </w:p>
          <w:p w14:paraId="38146235" w14:textId="02FE7258" w:rsidR="00A42D17" w:rsidRPr="00AE02CC" w:rsidRDefault="00A42D17" w:rsidP="00A42D17">
            <w:pPr>
              <w:suppressAutoHyphens/>
              <w:rPr>
                <w:szCs w:val="16"/>
                <w:lang w:eastAsia="ar-SA"/>
              </w:rPr>
            </w:pPr>
            <w:r w:rsidRPr="000841A4">
              <w:rPr>
                <w:szCs w:val="16"/>
                <w:lang w:eastAsia="ar-SA"/>
              </w:rPr>
              <w:t>ANN2-30-260210-00282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8501E" w14:textId="176C5011" w:rsidR="00A42D17" w:rsidRPr="00AE02CC" w:rsidRDefault="00A42D17" w:rsidP="00A42D17">
            <w:pPr>
              <w:suppressAutoHyphens/>
              <w:jc w:val="center"/>
              <w:rPr>
                <w:szCs w:val="16"/>
                <w:lang w:eastAsia="ar-SA"/>
              </w:rPr>
            </w:pPr>
            <w:r w:rsidRPr="00AF5035">
              <w:rPr>
                <w:szCs w:val="16"/>
                <w:lang w:eastAsia="ar-SA"/>
              </w:rPr>
              <w:t>8199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63F9A" w14:textId="051500AC" w:rsidR="00A42D17" w:rsidRPr="00AE02CC" w:rsidRDefault="00A42D17" w:rsidP="00A42D17">
            <w:pPr>
              <w:suppressAutoHyphens/>
              <w:rPr>
                <w:szCs w:val="16"/>
                <w:lang w:eastAsia="ar-SA"/>
              </w:rPr>
            </w:pPr>
            <w:r w:rsidRPr="00AE02CC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2D356" w14:textId="2C19AD8B" w:rsidR="00A42D17" w:rsidRPr="00AE02CC" w:rsidRDefault="00A42D17" w:rsidP="00A42D17">
            <w:pPr>
              <w:suppressAutoHyphens/>
              <w:rPr>
                <w:szCs w:val="16"/>
                <w:lang w:eastAsia="ar-SA"/>
              </w:rPr>
            </w:pPr>
            <w:r w:rsidRPr="00417D23">
              <w:rPr>
                <w:szCs w:val="16"/>
                <w:lang w:eastAsia="ar-SA"/>
              </w:rPr>
              <w:t>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C36FE" w14:textId="77777777" w:rsidR="00A42D17" w:rsidRPr="00AE02CC" w:rsidRDefault="00A42D17" w:rsidP="00A42D17">
            <w:pPr>
              <w:jc w:val="center"/>
              <w:rPr>
                <w:szCs w:val="24"/>
              </w:rPr>
            </w:pPr>
            <w:r w:rsidRPr="00AE02CC">
              <w:rPr>
                <w:szCs w:val="24"/>
              </w:rPr>
              <w:t>2026 m.</w:t>
            </w:r>
          </w:p>
          <w:p w14:paraId="41A247C2" w14:textId="2F262800" w:rsidR="00A42D17" w:rsidRPr="00AE02CC" w:rsidRDefault="00A42D17" w:rsidP="00A42D17">
            <w:pPr>
              <w:jc w:val="center"/>
              <w:rPr>
                <w:szCs w:val="24"/>
              </w:rPr>
            </w:pPr>
            <w:r w:rsidRPr="00AE02CC">
              <w:rPr>
                <w:szCs w:val="24"/>
              </w:rPr>
              <w:t>III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7BC31" w14:textId="30C1404D" w:rsidR="00A42D17" w:rsidRPr="00AE02CC" w:rsidRDefault="00A42D17" w:rsidP="00A42D17">
            <w:pPr>
              <w:suppressAutoHyphens/>
              <w:jc w:val="center"/>
              <w:rPr>
                <w:szCs w:val="16"/>
                <w:lang w:eastAsia="ar-SA"/>
              </w:rPr>
            </w:pPr>
            <w:r w:rsidRPr="00AE02CC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B47B2" w14:textId="55DD4298" w:rsidR="00A42D17" w:rsidRPr="00AE02CC" w:rsidRDefault="00A42D17" w:rsidP="00A42D17">
            <w:pPr>
              <w:suppressAutoHyphens/>
              <w:rPr>
                <w:color w:val="000000"/>
                <w:szCs w:val="24"/>
              </w:rPr>
            </w:pPr>
            <w:r w:rsidRPr="00C21069">
              <w:rPr>
                <w:color w:val="000000"/>
                <w:szCs w:val="24"/>
              </w:rPr>
              <w:t>Vakarų Lietuvos statybos valstybinės priežiūros departamentas</w:t>
            </w:r>
          </w:p>
        </w:tc>
      </w:tr>
      <w:tr w:rsidR="00A42D17" w14:paraId="303E8A13" w14:textId="77777777" w:rsidTr="00AE02CC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E755D" w14:textId="30339231" w:rsidR="00A42D17" w:rsidRPr="00AE02CC" w:rsidRDefault="00A42D17" w:rsidP="00A42D17">
            <w:pPr>
              <w:suppressAutoHyphens/>
              <w:jc w:val="center"/>
              <w:rPr>
                <w:szCs w:val="16"/>
                <w:lang w:eastAsia="ar-SA"/>
              </w:rPr>
            </w:pPr>
            <w:r w:rsidRPr="00AE02CC">
              <w:rPr>
                <w:szCs w:val="16"/>
                <w:lang w:eastAsia="ar-SA"/>
              </w:rPr>
              <w:t>13.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81B91" w14:textId="5B9D35ED" w:rsidR="00A42D17" w:rsidRDefault="00A42D17" w:rsidP="00A42D17">
            <w:pPr>
              <w:suppressAutoHyphens/>
              <w:rPr>
                <w:szCs w:val="16"/>
                <w:lang w:eastAsia="ar-SA"/>
              </w:rPr>
            </w:pPr>
            <w:r w:rsidRPr="000841A4">
              <w:rPr>
                <w:szCs w:val="16"/>
                <w:lang w:eastAsia="ar-SA"/>
              </w:rPr>
              <w:t xml:space="preserve">UAB </w:t>
            </w:r>
            <w:r>
              <w:rPr>
                <w:szCs w:val="16"/>
                <w:lang w:eastAsia="ar-SA"/>
              </w:rPr>
              <w:t>„</w:t>
            </w:r>
            <w:r w:rsidRPr="000841A4">
              <w:rPr>
                <w:szCs w:val="16"/>
                <w:lang w:eastAsia="ar-SA"/>
              </w:rPr>
              <w:t>V.PAULIUS &amp; ASSOCIATES</w:t>
            </w:r>
            <w:r>
              <w:rPr>
                <w:szCs w:val="16"/>
                <w:lang w:eastAsia="ar-SA"/>
              </w:rPr>
              <w:t>“</w:t>
            </w:r>
          </w:p>
          <w:p w14:paraId="567954D0" w14:textId="79D54C2A" w:rsidR="00A42D17" w:rsidRPr="00AE02CC" w:rsidRDefault="00A42D17" w:rsidP="00A42D17">
            <w:pPr>
              <w:suppressAutoHyphens/>
              <w:rPr>
                <w:szCs w:val="16"/>
                <w:lang w:eastAsia="ar-SA"/>
              </w:rPr>
            </w:pPr>
            <w:r w:rsidRPr="000841A4">
              <w:rPr>
                <w:szCs w:val="16"/>
                <w:lang w:eastAsia="ar-SA"/>
              </w:rPr>
              <w:t>ANN2-30-251103-03273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79C36" w14:textId="6833C147" w:rsidR="00A42D17" w:rsidRPr="00AE02CC" w:rsidRDefault="00A42D17" w:rsidP="00A42D17">
            <w:pPr>
              <w:suppressAutoHyphens/>
              <w:jc w:val="center"/>
              <w:rPr>
                <w:szCs w:val="16"/>
                <w:lang w:eastAsia="ar-SA"/>
              </w:rPr>
            </w:pPr>
            <w:r w:rsidRPr="000841A4">
              <w:rPr>
                <w:szCs w:val="16"/>
                <w:lang w:eastAsia="ar-SA"/>
              </w:rPr>
              <w:t>7720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085A1" w14:textId="11C76DE6" w:rsidR="00A42D17" w:rsidRPr="00AE02CC" w:rsidRDefault="00A42D17" w:rsidP="00A42D17">
            <w:pPr>
              <w:suppressAutoHyphens/>
              <w:rPr>
                <w:szCs w:val="16"/>
                <w:lang w:eastAsia="ar-SA"/>
              </w:rPr>
            </w:pPr>
            <w:r w:rsidRPr="00AE02CC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34C4E" w14:textId="70237B3A" w:rsidR="00A42D17" w:rsidRPr="00AE02CC" w:rsidRDefault="00A42D17" w:rsidP="00A42D17">
            <w:pPr>
              <w:suppressAutoHyphens/>
              <w:rPr>
                <w:szCs w:val="16"/>
                <w:lang w:eastAsia="ar-SA"/>
              </w:rPr>
            </w:pPr>
            <w:r w:rsidRPr="00417D23">
              <w:rPr>
                <w:szCs w:val="16"/>
                <w:lang w:eastAsia="ar-SA"/>
              </w:rPr>
              <w:t>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D1A92" w14:textId="77777777" w:rsidR="00A42D17" w:rsidRPr="00AE02CC" w:rsidRDefault="00A42D17" w:rsidP="00A42D17">
            <w:pPr>
              <w:jc w:val="center"/>
              <w:rPr>
                <w:szCs w:val="24"/>
              </w:rPr>
            </w:pPr>
            <w:r w:rsidRPr="00AE02CC">
              <w:rPr>
                <w:szCs w:val="24"/>
              </w:rPr>
              <w:t>2026 m.</w:t>
            </w:r>
          </w:p>
          <w:p w14:paraId="2FD30582" w14:textId="65D9455D" w:rsidR="00A42D17" w:rsidRPr="00AE02CC" w:rsidRDefault="00A42D17" w:rsidP="00A42D17">
            <w:pPr>
              <w:jc w:val="center"/>
              <w:rPr>
                <w:szCs w:val="24"/>
              </w:rPr>
            </w:pPr>
            <w:r w:rsidRPr="00AE02CC">
              <w:rPr>
                <w:szCs w:val="24"/>
              </w:rPr>
              <w:t>III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71668" w14:textId="00CC913C" w:rsidR="00A42D17" w:rsidRPr="00AE02CC" w:rsidRDefault="00A42D17" w:rsidP="00A42D17">
            <w:pPr>
              <w:suppressAutoHyphens/>
              <w:jc w:val="center"/>
              <w:rPr>
                <w:szCs w:val="16"/>
                <w:lang w:eastAsia="ar-SA"/>
              </w:rPr>
            </w:pPr>
            <w:r w:rsidRPr="00AE02CC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366E0" w14:textId="44C38FD3" w:rsidR="00A42D17" w:rsidRPr="00AE02CC" w:rsidRDefault="00A42D17" w:rsidP="00A42D17">
            <w:pPr>
              <w:suppressAutoHyphens/>
              <w:rPr>
                <w:color w:val="000000"/>
                <w:szCs w:val="24"/>
              </w:rPr>
            </w:pPr>
            <w:r w:rsidRPr="00C21069">
              <w:rPr>
                <w:color w:val="000000"/>
                <w:szCs w:val="24"/>
              </w:rPr>
              <w:t>Vakarų Lietuvos statybos valstybinės priežiūros departamentas</w:t>
            </w:r>
          </w:p>
        </w:tc>
      </w:tr>
    </w:tbl>
    <w:p w14:paraId="2E999B2C" w14:textId="7C5F9DCA" w:rsidR="00A9417B" w:rsidRDefault="00A9417B" w:rsidP="00A9417B">
      <w:pPr>
        <w:ind w:right="403"/>
      </w:pPr>
      <w:r>
        <w:tab/>
      </w:r>
      <w:r>
        <w:tab/>
      </w:r>
      <w:r>
        <w:tab/>
      </w:r>
      <w:r>
        <w:tab/>
      </w:r>
      <w:r>
        <w:tab/>
      </w:r>
      <w:r w:rsidR="00B323B2">
        <w:tab/>
      </w:r>
      <w:r w:rsidR="00B323B2">
        <w:tab/>
        <w:t>________________</w:t>
      </w:r>
    </w:p>
    <w:sectPr w:rsidR="00A9417B" w:rsidSect="00516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678" w:bottom="568" w:left="1440" w:header="708" w:footer="5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F946" w14:textId="77777777" w:rsidR="001D4B7F" w:rsidRDefault="001D4B7F" w:rsidP="00D37DEA">
      <w:r>
        <w:separator/>
      </w:r>
    </w:p>
  </w:endnote>
  <w:endnote w:type="continuationSeparator" w:id="0">
    <w:p w14:paraId="64CFFA22" w14:textId="77777777" w:rsidR="001D4B7F" w:rsidRDefault="001D4B7F" w:rsidP="00D3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E5D2" w14:textId="77777777" w:rsidR="00516526" w:rsidRDefault="0051652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48E72" w14:textId="77777777" w:rsidR="00516526" w:rsidRDefault="0051652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53F7" w14:textId="77777777" w:rsidR="00516526" w:rsidRDefault="0051652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3F47A" w14:textId="77777777" w:rsidR="001D4B7F" w:rsidRDefault="001D4B7F" w:rsidP="00D37DEA">
      <w:r>
        <w:separator/>
      </w:r>
    </w:p>
  </w:footnote>
  <w:footnote w:type="continuationSeparator" w:id="0">
    <w:p w14:paraId="69F74C15" w14:textId="77777777" w:rsidR="001D4B7F" w:rsidRDefault="001D4B7F" w:rsidP="00D37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6F103" w14:textId="77777777" w:rsidR="00516526" w:rsidRDefault="0051652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8862714"/>
      <w:docPartObj>
        <w:docPartGallery w:val="Page Numbers (Top of Page)"/>
        <w:docPartUnique/>
      </w:docPartObj>
    </w:sdtPr>
    <w:sdtEndPr/>
    <w:sdtContent>
      <w:p w14:paraId="19825B87" w14:textId="042A1B06" w:rsidR="00516526" w:rsidRDefault="0051652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603D4F" w14:textId="77777777" w:rsidR="00516526" w:rsidRDefault="0051652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C842B" w14:textId="77777777" w:rsidR="00516526" w:rsidRDefault="0051652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CE"/>
    <w:rsid w:val="00002E06"/>
    <w:rsid w:val="00005AC5"/>
    <w:rsid w:val="000100E6"/>
    <w:rsid w:val="0001321B"/>
    <w:rsid w:val="0002746F"/>
    <w:rsid w:val="00032CBE"/>
    <w:rsid w:val="00035051"/>
    <w:rsid w:val="00041B1B"/>
    <w:rsid w:val="00047CE1"/>
    <w:rsid w:val="000762DB"/>
    <w:rsid w:val="000841A4"/>
    <w:rsid w:val="000A2BC4"/>
    <w:rsid w:val="000B1FB9"/>
    <w:rsid w:val="000E631C"/>
    <w:rsid w:val="00101323"/>
    <w:rsid w:val="0010313C"/>
    <w:rsid w:val="00105BBA"/>
    <w:rsid w:val="00114D66"/>
    <w:rsid w:val="00146D89"/>
    <w:rsid w:val="00151C95"/>
    <w:rsid w:val="00191C4B"/>
    <w:rsid w:val="00191CC7"/>
    <w:rsid w:val="00194DB7"/>
    <w:rsid w:val="001A0727"/>
    <w:rsid w:val="001D4B7F"/>
    <w:rsid w:val="001D6ED0"/>
    <w:rsid w:val="001E01FB"/>
    <w:rsid w:val="002304BC"/>
    <w:rsid w:val="00236A6E"/>
    <w:rsid w:val="002520D3"/>
    <w:rsid w:val="002527FD"/>
    <w:rsid w:val="00260E98"/>
    <w:rsid w:val="00264AD2"/>
    <w:rsid w:val="00271CEB"/>
    <w:rsid w:val="00285BFB"/>
    <w:rsid w:val="002D21D7"/>
    <w:rsid w:val="003014AB"/>
    <w:rsid w:val="003072D5"/>
    <w:rsid w:val="0031367D"/>
    <w:rsid w:val="00325FC5"/>
    <w:rsid w:val="00326710"/>
    <w:rsid w:val="00340E72"/>
    <w:rsid w:val="003426FE"/>
    <w:rsid w:val="003461BC"/>
    <w:rsid w:val="0035036A"/>
    <w:rsid w:val="00356503"/>
    <w:rsid w:val="00361A13"/>
    <w:rsid w:val="0037063F"/>
    <w:rsid w:val="003759C1"/>
    <w:rsid w:val="003851B9"/>
    <w:rsid w:val="003C0D6A"/>
    <w:rsid w:val="003D5962"/>
    <w:rsid w:val="003E0B61"/>
    <w:rsid w:val="003E63EE"/>
    <w:rsid w:val="003F400B"/>
    <w:rsid w:val="00401310"/>
    <w:rsid w:val="004069C0"/>
    <w:rsid w:val="00417D58"/>
    <w:rsid w:val="00427124"/>
    <w:rsid w:val="00437C31"/>
    <w:rsid w:val="00475D55"/>
    <w:rsid w:val="004A1A50"/>
    <w:rsid w:val="004B0975"/>
    <w:rsid w:val="004C176E"/>
    <w:rsid w:val="004D7185"/>
    <w:rsid w:val="004E3920"/>
    <w:rsid w:val="004F034E"/>
    <w:rsid w:val="004F1E36"/>
    <w:rsid w:val="00516526"/>
    <w:rsid w:val="005302D9"/>
    <w:rsid w:val="005338E2"/>
    <w:rsid w:val="005439DC"/>
    <w:rsid w:val="005549AF"/>
    <w:rsid w:val="00593202"/>
    <w:rsid w:val="005A0146"/>
    <w:rsid w:val="005B7BC4"/>
    <w:rsid w:val="005E0F42"/>
    <w:rsid w:val="005E11C5"/>
    <w:rsid w:val="005E1B5A"/>
    <w:rsid w:val="005F0BAA"/>
    <w:rsid w:val="00605E81"/>
    <w:rsid w:val="00621EB9"/>
    <w:rsid w:val="00632292"/>
    <w:rsid w:val="0063786D"/>
    <w:rsid w:val="00640000"/>
    <w:rsid w:val="00646FB0"/>
    <w:rsid w:val="00654E9E"/>
    <w:rsid w:val="006617B6"/>
    <w:rsid w:val="006623D5"/>
    <w:rsid w:val="00662EF9"/>
    <w:rsid w:val="0068244C"/>
    <w:rsid w:val="00687647"/>
    <w:rsid w:val="00694FC2"/>
    <w:rsid w:val="00697C4E"/>
    <w:rsid w:val="006A1D20"/>
    <w:rsid w:val="006A3449"/>
    <w:rsid w:val="006A5B66"/>
    <w:rsid w:val="006A606C"/>
    <w:rsid w:val="006A6350"/>
    <w:rsid w:val="006B2B38"/>
    <w:rsid w:val="006B3C82"/>
    <w:rsid w:val="006C5CB7"/>
    <w:rsid w:val="006D0FAC"/>
    <w:rsid w:val="006E454D"/>
    <w:rsid w:val="006F1C3D"/>
    <w:rsid w:val="006F4CA8"/>
    <w:rsid w:val="006F7C89"/>
    <w:rsid w:val="00784B8B"/>
    <w:rsid w:val="00792A7E"/>
    <w:rsid w:val="007A04D9"/>
    <w:rsid w:val="007B2EC4"/>
    <w:rsid w:val="007F57C3"/>
    <w:rsid w:val="007F6ECE"/>
    <w:rsid w:val="007F7E1A"/>
    <w:rsid w:val="00836349"/>
    <w:rsid w:val="008505CC"/>
    <w:rsid w:val="008603F3"/>
    <w:rsid w:val="00864C59"/>
    <w:rsid w:val="00865FA4"/>
    <w:rsid w:val="00867772"/>
    <w:rsid w:val="008849FF"/>
    <w:rsid w:val="008907E2"/>
    <w:rsid w:val="008A61DB"/>
    <w:rsid w:val="008D3E9D"/>
    <w:rsid w:val="008D4B16"/>
    <w:rsid w:val="008D7E3C"/>
    <w:rsid w:val="008E6243"/>
    <w:rsid w:val="00900707"/>
    <w:rsid w:val="00957A10"/>
    <w:rsid w:val="00965001"/>
    <w:rsid w:val="009738F3"/>
    <w:rsid w:val="00985532"/>
    <w:rsid w:val="0098649C"/>
    <w:rsid w:val="009C6BC9"/>
    <w:rsid w:val="009D17D2"/>
    <w:rsid w:val="009E0AB1"/>
    <w:rsid w:val="009F09BA"/>
    <w:rsid w:val="009F6ECE"/>
    <w:rsid w:val="00A0711A"/>
    <w:rsid w:val="00A25744"/>
    <w:rsid w:val="00A42D17"/>
    <w:rsid w:val="00A52BC3"/>
    <w:rsid w:val="00A63928"/>
    <w:rsid w:val="00A9417B"/>
    <w:rsid w:val="00AA1BA8"/>
    <w:rsid w:val="00AC681A"/>
    <w:rsid w:val="00AD37A8"/>
    <w:rsid w:val="00AE02CC"/>
    <w:rsid w:val="00AF0797"/>
    <w:rsid w:val="00AF2528"/>
    <w:rsid w:val="00AF27F3"/>
    <w:rsid w:val="00AF5035"/>
    <w:rsid w:val="00B12FD4"/>
    <w:rsid w:val="00B323B2"/>
    <w:rsid w:val="00B6419D"/>
    <w:rsid w:val="00B70B0E"/>
    <w:rsid w:val="00B72385"/>
    <w:rsid w:val="00BA56C4"/>
    <w:rsid w:val="00BA66FF"/>
    <w:rsid w:val="00BB1A2F"/>
    <w:rsid w:val="00BC58E4"/>
    <w:rsid w:val="00BD502C"/>
    <w:rsid w:val="00BF33B8"/>
    <w:rsid w:val="00C22DFE"/>
    <w:rsid w:val="00C23887"/>
    <w:rsid w:val="00C31BDE"/>
    <w:rsid w:val="00C33A3B"/>
    <w:rsid w:val="00C370E7"/>
    <w:rsid w:val="00C42202"/>
    <w:rsid w:val="00C44410"/>
    <w:rsid w:val="00C4752E"/>
    <w:rsid w:val="00C501D4"/>
    <w:rsid w:val="00C67D87"/>
    <w:rsid w:val="00C81913"/>
    <w:rsid w:val="00CA0C41"/>
    <w:rsid w:val="00CA2008"/>
    <w:rsid w:val="00CA41FA"/>
    <w:rsid w:val="00CA5255"/>
    <w:rsid w:val="00CA61AF"/>
    <w:rsid w:val="00CB3CBC"/>
    <w:rsid w:val="00D37DEA"/>
    <w:rsid w:val="00D4595A"/>
    <w:rsid w:val="00D63F55"/>
    <w:rsid w:val="00D64BA0"/>
    <w:rsid w:val="00D656CD"/>
    <w:rsid w:val="00D72637"/>
    <w:rsid w:val="00D74E6D"/>
    <w:rsid w:val="00D7762F"/>
    <w:rsid w:val="00D83F9D"/>
    <w:rsid w:val="00D85F5D"/>
    <w:rsid w:val="00D92084"/>
    <w:rsid w:val="00D9337D"/>
    <w:rsid w:val="00D957B5"/>
    <w:rsid w:val="00DD4E25"/>
    <w:rsid w:val="00DE2DD2"/>
    <w:rsid w:val="00DE50D8"/>
    <w:rsid w:val="00E00C45"/>
    <w:rsid w:val="00E108AE"/>
    <w:rsid w:val="00E12EF1"/>
    <w:rsid w:val="00E2267F"/>
    <w:rsid w:val="00E42D7C"/>
    <w:rsid w:val="00E561CE"/>
    <w:rsid w:val="00E80E44"/>
    <w:rsid w:val="00EA4831"/>
    <w:rsid w:val="00EA7410"/>
    <w:rsid w:val="00EA75B5"/>
    <w:rsid w:val="00EB383F"/>
    <w:rsid w:val="00EB4D2A"/>
    <w:rsid w:val="00EC738E"/>
    <w:rsid w:val="00ED672A"/>
    <w:rsid w:val="00EE2649"/>
    <w:rsid w:val="00EE5F0C"/>
    <w:rsid w:val="00EF1276"/>
    <w:rsid w:val="00F13452"/>
    <w:rsid w:val="00F17896"/>
    <w:rsid w:val="00F2033C"/>
    <w:rsid w:val="00F3029C"/>
    <w:rsid w:val="00F33A77"/>
    <w:rsid w:val="00F35B0B"/>
    <w:rsid w:val="00F54A74"/>
    <w:rsid w:val="00F568D0"/>
    <w:rsid w:val="00F67E8F"/>
    <w:rsid w:val="00F73CE5"/>
    <w:rsid w:val="00F8741A"/>
    <w:rsid w:val="00F929CD"/>
    <w:rsid w:val="00FD6215"/>
    <w:rsid w:val="00FD67E5"/>
    <w:rsid w:val="00FE54EB"/>
    <w:rsid w:val="00FE5575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40E822"/>
  <w15:chartTrackingRefBased/>
  <w15:docId w15:val="{AA5AC220-14AB-40AC-9520-0387DC78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37D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7DEA"/>
  </w:style>
  <w:style w:type="paragraph" w:styleId="Porat">
    <w:name w:val="footer"/>
    <w:basedOn w:val="prastasis"/>
    <w:link w:val="PoratDiagrama"/>
    <w:unhideWhenUsed/>
    <w:rsid w:val="00D37D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37DEA"/>
  </w:style>
  <w:style w:type="paragraph" w:styleId="Pataisymai">
    <w:name w:val="Revision"/>
    <w:hidden/>
    <w:semiHidden/>
    <w:rsid w:val="00BD502C"/>
  </w:style>
  <w:style w:type="character" w:styleId="Komentaronuoroda">
    <w:name w:val="annotation reference"/>
    <w:basedOn w:val="Numatytasispastraiposriftas"/>
    <w:semiHidden/>
    <w:unhideWhenUsed/>
    <w:rsid w:val="00BD50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D502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D502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D50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D502C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C2929-0EDF-4142-A95F-21994BD7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1777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VTPSI</Company>
  <LinksUpToDate>false</LinksUpToDate>
  <CharactersWithSpaces>2785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Dalytė Rapalienė</dc:creator>
  <cp:lastModifiedBy>Irena Jarušaitienė</cp:lastModifiedBy>
  <cp:revision>15</cp:revision>
  <dcterms:created xsi:type="dcterms:W3CDTF">2026-06-26T09:42:00Z</dcterms:created>
  <dcterms:modified xsi:type="dcterms:W3CDTF">2026-07-02T07:42:00Z</dcterms:modified>
</cp:coreProperties>
</file>